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E41" w:rsidRPr="00000F73" w:rsidRDefault="00A80663" w:rsidP="00776128">
      <w:pPr>
        <w:pStyle w:val="NoSpacing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000F73">
        <w:rPr>
          <w:rFonts w:ascii="Times New Roman" w:hAnsi="Times New Roman" w:cs="Times New Roman"/>
          <w:b/>
          <w:color w:val="0000FF"/>
          <w:sz w:val="24"/>
          <w:szCs w:val="24"/>
        </w:rPr>
        <w:t>CURRICULUM</w:t>
      </w:r>
    </w:p>
    <w:p w:rsidR="00A80663" w:rsidRPr="00000F73" w:rsidRDefault="00A80663" w:rsidP="00776128">
      <w:pPr>
        <w:pStyle w:val="NoSpacing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000F73">
        <w:rPr>
          <w:rFonts w:ascii="Times New Roman" w:hAnsi="Times New Roman" w:cs="Times New Roman"/>
          <w:b/>
          <w:color w:val="0000FF"/>
          <w:sz w:val="24"/>
          <w:szCs w:val="24"/>
        </w:rPr>
        <w:t>BA</w:t>
      </w:r>
      <w:r w:rsidR="004E5DB4" w:rsidRPr="00000F73">
        <w:rPr>
          <w:rFonts w:ascii="Times New Roman" w:hAnsi="Times New Roman" w:cs="Times New Roman"/>
          <w:b/>
          <w:color w:val="0000FF"/>
          <w:sz w:val="24"/>
          <w:szCs w:val="24"/>
        </w:rPr>
        <w:t>/BSC</w:t>
      </w:r>
      <w:r w:rsidRPr="00000F7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HONOURS IN ECONOMICS</w:t>
      </w:r>
    </w:p>
    <w:p w:rsidR="00A80663" w:rsidRPr="00000F73" w:rsidRDefault="00A80663" w:rsidP="00776128">
      <w:pPr>
        <w:pStyle w:val="NoSpacing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000F73">
        <w:rPr>
          <w:rFonts w:ascii="Times New Roman" w:hAnsi="Times New Roman" w:cs="Times New Roman"/>
          <w:b/>
          <w:color w:val="0000FF"/>
          <w:sz w:val="24"/>
          <w:szCs w:val="24"/>
        </w:rPr>
        <w:t>UNDER CHOICS BASED CREDIT SYSTEM</w:t>
      </w:r>
    </w:p>
    <w:p w:rsidR="00A80663" w:rsidRPr="00000F73" w:rsidRDefault="00A80663" w:rsidP="00776128">
      <w:pPr>
        <w:pStyle w:val="NoSpacing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000F73">
        <w:rPr>
          <w:rFonts w:ascii="Times New Roman" w:hAnsi="Times New Roman" w:cs="Times New Roman"/>
          <w:b/>
          <w:color w:val="0000FF"/>
          <w:sz w:val="24"/>
          <w:szCs w:val="24"/>
        </w:rPr>
        <w:t>SIDHO-KANHO-BIRSHA UNIVERSITY</w:t>
      </w:r>
    </w:p>
    <w:p w:rsidR="00C82EDE" w:rsidRPr="00000F73" w:rsidRDefault="00A80663" w:rsidP="00BA43C6">
      <w:pPr>
        <w:pStyle w:val="NoSpacing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000F73">
        <w:rPr>
          <w:rFonts w:ascii="Times New Roman" w:hAnsi="Times New Roman" w:cs="Times New Roman"/>
          <w:b/>
          <w:color w:val="0000FF"/>
          <w:sz w:val="24"/>
          <w:szCs w:val="24"/>
        </w:rPr>
        <w:t>PURULIA, WEST BENGAL</w:t>
      </w:r>
    </w:p>
    <w:tbl>
      <w:tblPr>
        <w:tblStyle w:val="TableGrid"/>
        <w:tblW w:w="0" w:type="auto"/>
        <w:tblLook w:val="04A0"/>
      </w:tblPr>
      <w:tblGrid>
        <w:gridCol w:w="1548"/>
        <w:gridCol w:w="3960"/>
        <w:gridCol w:w="2070"/>
        <w:gridCol w:w="1170"/>
        <w:gridCol w:w="990"/>
        <w:gridCol w:w="945"/>
      </w:tblGrid>
      <w:tr w:rsidR="00C82EDE" w:rsidTr="00FE071E">
        <w:tc>
          <w:tcPr>
            <w:tcW w:w="10683" w:type="dxa"/>
            <w:gridSpan w:val="6"/>
          </w:tcPr>
          <w:p w:rsidR="00C82EDE" w:rsidRPr="00000F73" w:rsidRDefault="00C82EDE" w:rsidP="00C82E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r w:rsidRPr="00000F73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>B.A</w:t>
            </w:r>
            <w:r w:rsidR="004E5DB4" w:rsidRPr="00000F73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>/B.Sc</w:t>
            </w:r>
            <w:r w:rsidRPr="00000F73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 xml:space="preserve"> Honours in Economics: Semester</w:t>
            </w:r>
            <w:r w:rsidR="009C0BE8" w:rsidRPr="00000F73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>-I</w:t>
            </w:r>
          </w:p>
        </w:tc>
      </w:tr>
      <w:tr w:rsidR="00C82EDE" w:rsidTr="00F23087">
        <w:tc>
          <w:tcPr>
            <w:tcW w:w="1548" w:type="dxa"/>
          </w:tcPr>
          <w:p w:rsidR="00C82EDE" w:rsidRPr="00533BE5" w:rsidRDefault="00C82EDE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Course Code</w:t>
            </w:r>
          </w:p>
        </w:tc>
        <w:tc>
          <w:tcPr>
            <w:tcW w:w="3960" w:type="dxa"/>
          </w:tcPr>
          <w:p w:rsidR="00C82EDE" w:rsidRPr="00533BE5" w:rsidRDefault="00C82EDE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Course Title</w:t>
            </w:r>
          </w:p>
        </w:tc>
        <w:tc>
          <w:tcPr>
            <w:tcW w:w="2070" w:type="dxa"/>
          </w:tcPr>
          <w:p w:rsidR="00C82EDE" w:rsidRPr="00533BE5" w:rsidRDefault="002E6AB2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Remarks</w:t>
            </w:r>
          </w:p>
        </w:tc>
        <w:tc>
          <w:tcPr>
            <w:tcW w:w="1170" w:type="dxa"/>
          </w:tcPr>
          <w:p w:rsidR="00C82EDE" w:rsidRPr="00533BE5" w:rsidRDefault="00C82EDE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(L-T-P)</w:t>
            </w:r>
          </w:p>
        </w:tc>
        <w:tc>
          <w:tcPr>
            <w:tcW w:w="990" w:type="dxa"/>
          </w:tcPr>
          <w:p w:rsidR="00C82EDE" w:rsidRPr="00533BE5" w:rsidRDefault="00C82EDE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Credit</w:t>
            </w:r>
          </w:p>
        </w:tc>
        <w:tc>
          <w:tcPr>
            <w:tcW w:w="945" w:type="dxa"/>
          </w:tcPr>
          <w:p w:rsidR="00C82EDE" w:rsidRPr="00533BE5" w:rsidRDefault="00C82EDE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Marks</w:t>
            </w:r>
          </w:p>
        </w:tc>
      </w:tr>
      <w:tr w:rsidR="002E6AB2" w:rsidTr="00F23087">
        <w:tc>
          <w:tcPr>
            <w:tcW w:w="1548" w:type="dxa"/>
          </w:tcPr>
          <w:p w:rsidR="002E6AB2" w:rsidRPr="00533BE5" w:rsidRDefault="002E6AB2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Core T1</w:t>
            </w:r>
          </w:p>
        </w:tc>
        <w:tc>
          <w:tcPr>
            <w:tcW w:w="3960" w:type="dxa"/>
          </w:tcPr>
          <w:p w:rsidR="002E6AB2" w:rsidRPr="00533BE5" w:rsidRDefault="002E6AB2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Introductory Microeconomics</w:t>
            </w:r>
          </w:p>
        </w:tc>
        <w:tc>
          <w:tcPr>
            <w:tcW w:w="2070" w:type="dxa"/>
            <w:vMerge w:val="restart"/>
          </w:tcPr>
          <w:p w:rsidR="002E6AB2" w:rsidRPr="00533BE5" w:rsidRDefault="002E6AB2" w:rsidP="00A82A21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Compulsory</w:t>
            </w:r>
          </w:p>
        </w:tc>
        <w:tc>
          <w:tcPr>
            <w:tcW w:w="1170" w:type="dxa"/>
          </w:tcPr>
          <w:p w:rsidR="002E6AB2" w:rsidRPr="00533BE5" w:rsidRDefault="002E6AB2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5-1-0</w:t>
            </w:r>
          </w:p>
        </w:tc>
        <w:tc>
          <w:tcPr>
            <w:tcW w:w="990" w:type="dxa"/>
          </w:tcPr>
          <w:p w:rsidR="002E6AB2" w:rsidRPr="00533BE5" w:rsidRDefault="002E6AB2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06</w:t>
            </w:r>
          </w:p>
        </w:tc>
        <w:tc>
          <w:tcPr>
            <w:tcW w:w="945" w:type="dxa"/>
          </w:tcPr>
          <w:p w:rsidR="002E6AB2" w:rsidRPr="00533BE5" w:rsidRDefault="00C7624E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</w:t>
            </w:r>
            <w:r w:rsidR="002E6AB2" w:rsidRPr="00533BE5">
              <w:rPr>
                <w:rFonts w:ascii="Times New Roman" w:hAnsi="Times New Roman" w:cs="Times New Roman"/>
                <w:color w:val="632423" w:themeColor="accent2" w:themeShade="80"/>
              </w:rPr>
              <w:t>0</w:t>
            </w:r>
          </w:p>
        </w:tc>
      </w:tr>
      <w:tr w:rsidR="002E6AB2" w:rsidTr="00F23087">
        <w:tc>
          <w:tcPr>
            <w:tcW w:w="1548" w:type="dxa"/>
          </w:tcPr>
          <w:p w:rsidR="002E6AB2" w:rsidRPr="00533BE5" w:rsidRDefault="002E6AB2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Core T2</w:t>
            </w:r>
          </w:p>
        </w:tc>
        <w:tc>
          <w:tcPr>
            <w:tcW w:w="3960" w:type="dxa"/>
          </w:tcPr>
          <w:p w:rsidR="002E6AB2" w:rsidRPr="00533BE5" w:rsidRDefault="002E6AB2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Mathematical methods in Economics-I</w:t>
            </w:r>
          </w:p>
        </w:tc>
        <w:tc>
          <w:tcPr>
            <w:tcW w:w="2070" w:type="dxa"/>
            <w:vMerge/>
          </w:tcPr>
          <w:p w:rsidR="002E6AB2" w:rsidRPr="00533BE5" w:rsidRDefault="002E6AB2" w:rsidP="00A82A21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1170" w:type="dxa"/>
          </w:tcPr>
          <w:p w:rsidR="002E6AB2" w:rsidRPr="00533BE5" w:rsidRDefault="002E6AB2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5-1-0</w:t>
            </w:r>
          </w:p>
        </w:tc>
        <w:tc>
          <w:tcPr>
            <w:tcW w:w="990" w:type="dxa"/>
          </w:tcPr>
          <w:p w:rsidR="002E6AB2" w:rsidRPr="00533BE5" w:rsidRDefault="002E6AB2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06</w:t>
            </w:r>
          </w:p>
        </w:tc>
        <w:tc>
          <w:tcPr>
            <w:tcW w:w="945" w:type="dxa"/>
          </w:tcPr>
          <w:p w:rsidR="002E6AB2" w:rsidRPr="00533BE5" w:rsidRDefault="00C7624E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</w:t>
            </w:r>
            <w:r w:rsidR="002E6AB2" w:rsidRPr="00533BE5">
              <w:rPr>
                <w:rFonts w:ascii="Times New Roman" w:hAnsi="Times New Roman" w:cs="Times New Roman"/>
                <w:color w:val="632423" w:themeColor="accent2" w:themeShade="80"/>
              </w:rPr>
              <w:t>0</w:t>
            </w:r>
          </w:p>
        </w:tc>
      </w:tr>
      <w:tr w:rsidR="002E6AB2" w:rsidTr="00F23087">
        <w:tc>
          <w:tcPr>
            <w:tcW w:w="1548" w:type="dxa"/>
          </w:tcPr>
          <w:p w:rsidR="002E6AB2" w:rsidRPr="00533BE5" w:rsidRDefault="002E6AB2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AECC-1</w:t>
            </w:r>
          </w:p>
        </w:tc>
        <w:tc>
          <w:tcPr>
            <w:tcW w:w="3960" w:type="dxa"/>
          </w:tcPr>
          <w:p w:rsidR="002E6AB2" w:rsidRPr="00533BE5" w:rsidRDefault="00A73338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Environmental Studies</w:t>
            </w:r>
          </w:p>
        </w:tc>
        <w:tc>
          <w:tcPr>
            <w:tcW w:w="2070" w:type="dxa"/>
            <w:vMerge/>
          </w:tcPr>
          <w:p w:rsidR="002E6AB2" w:rsidRPr="00533BE5" w:rsidRDefault="002E6AB2" w:rsidP="00A82A21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1170" w:type="dxa"/>
          </w:tcPr>
          <w:p w:rsidR="002E6AB2" w:rsidRPr="00533BE5" w:rsidRDefault="002E6AB2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4-0-0</w:t>
            </w:r>
          </w:p>
        </w:tc>
        <w:tc>
          <w:tcPr>
            <w:tcW w:w="990" w:type="dxa"/>
          </w:tcPr>
          <w:p w:rsidR="002E6AB2" w:rsidRPr="00533BE5" w:rsidRDefault="002E6AB2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04</w:t>
            </w:r>
          </w:p>
        </w:tc>
        <w:tc>
          <w:tcPr>
            <w:tcW w:w="945" w:type="dxa"/>
          </w:tcPr>
          <w:p w:rsidR="002E6AB2" w:rsidRPr="00533BE5" w:rsidRDefault="00C7624E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4</w:t>
            </w:r>
            <w:r w:rsidR="002E6AB2" w:rsidRPr="00533BE5">
              <w:rPr>
                <w:rFonts w:ascii="Times New Roman" w:hAnsi="Times New Roman" w:cs="Times New Roman"/>
                <w:color w:val="632423" w:themeColor="accent2" w:themeShade="80"/>
              </w:rPr>
              <w:t>0</w:t>
            </w:r>
          </w:p>
        </w:tc>
      </w:tr>
      <w:tr w:rsidR="009A1118" w:rsidTr="00F23087">
        <w:tc>
          <w:tcPr>
            <w:tcW w:w="1548" w:type="dxa"/>
          </w:tcPr>
          <w:p w:rsidR="009A1118" w:rsidRPr="00533BE5" w:rsidRDefault="009A1118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GE-1</w:t>
            </w:r>
          </w:p>
        </w:tc>
        <w:tc>
          <w:tcPr>
            <w:tcW w:w="3960" w:type="dxa"/>
          </w:tcPr>
          <w:p w:rsidR="009A1118" w:rsidRPr="00533BE5" w:rsidRDefault="009A1118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Generic Electives</w:t>
            </w:r>
            <w:r w:rsidR="002E6AB2" w:rsidRPr="00533BE5">
              <w:rPr>
                <w:rFonts w:ascii="Times New Roman" w:hAnsi="Times New Roman" w:cs="Times New Roman"/>
                <w:color w:val="632423" w:themeColor="accent2" w:themeShade="80"/>
              </w:rPr>
              <w:t>-1</w:t>
            </w:r>
          </w:p>
        </w:tc>
        <w:tc>
          <w:tcPr>
            <w:tcW w:w="2070" w:type="dxa"/>
          </w:tcPr>
          <w:p w:rsidR="009A1118" w:rsidRPr="00533BE5" w:rsidRDefault="002E6AB2" w:rsidP="00A82A21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Choose from Pool of Generic Electives</w:t>
            </w:r>
          </w:p>
        </w:tc>
        <w:tc>
          <w:tcPr>
            <w:tcW w:w="1170" w:type="dxa"/>
          </w:tcPr>
          <w:p w:rsidR="009A1118" w:rsidRPr="00533BE5" w:rsidRDefault="009A1118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990" w:type="dxa"/>
          </w:tcPr>
          <w:p w:rsidR="009A1118" w:rsidRPr="00533BE5" w:rsidRDefault="009A1118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06</w:t>
            </w:r>
          </w:p>
        </w:tc>
        <w:tc>
          <w:tcPr>
            <w:tcW w:w="945" w:type="dxa"/>
          </w:tcPr>
          <w:p w:rsidR="009A1118" w:rsidRPr="00533BE5" w:rsidRDefault="00C7624E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</w:t>
            </w:r>
            <w:r w:rsidR="009A1118" w:rsidRPr="00533BE5">
              <w:rPr>
                <w:rFonts w:ascii="Times New Roman" w:hAnsi="Times New Roman" w:cs="Times New Roman"/>
                <w:color w:val="632423" w:themeColor="accent2" w:themeShade="80"/>
              </w:rPr>
              <w:t>0</w:t>
            </w:r>
          </w:p>
        </w:tc>
      </w:tr>
      <w:tr w:rsidR="00FD29EF" w:rsidTr="00F23087">
        <w:tc>
          <w:tcPr>
            <w:tcW w:w="5508" w:type="dxa"/>
            <w:gridSpan w:val="2"/>
          </w:tcPr>
          <w:p w:rsidR="00FD29EF" w:rsidRPr="002B5A35" w:rsidRDefault="00FD29EF" w:rsidP="009A1118">
            <w:pPr>
              <w:pStyle w:val="NoSpacing"/>
              <w:jc w:val="both"/>
              <w:rPr>
                <w:rFonts w:ascii="Times New Roman" w:hAnsi="Times New Roman" w:cs="Times New Roman"/>
                <w:color w:val="FFFF00"/>
                <w:highlight w:val="yellow"/>
              </w:rPr>
            </w:pPr>
          </w:p>
        </w:tc>
        <w:tc>
          <w:tcPr>
            <w:tcW w:w="3240" w:type="dxa"/>
            <w:gridSpan w:val="2"/>
          </w:tcPr>
          <w:p w:rsidR="00FD29EF" w:rsidRPr="00C039A5" w:rsidRDefault="00FD29EF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</w:rPr>
            </w:pPr>
            <w:r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Semester-I         TOTAL</w:t>
            </w:r>
          </w:p>
        </w:tc>
        <w:tc>
          <w:tcPr>
            <w:tcW w:w="990" w:type="dxa"/>
          </w:tcPr>
          <w:p w:rsidR="00FD29EF" w:rsidRPr="00C039A5" w:rsidRDefault="00FD29EF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</w:rPr>
            </w:pPr>
            <w:r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22</w:t>
            </w:r>
          </w:p>
        </w:tc>
        <w:tc>
          <w:tcPr>
            <w:tcW w:w="945" w:type="dxa"/>
          </w:tcPr>
          <w:p w:rsidR="00FD29EF" w:rsidRPr="00C039A5" w:rsidRDefault="00C7624E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</w:rPr>
            </w:pPr>
            <w:r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22</w:t>
            </w:r>
            <w:r w:rsidR="00FD29EF"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0</w:t>
            </w:r>
          </w:p>
        </w:tc>
      </w:tr>
      <w:tr w:rsidR="009C0BE8" w:rsidTr="00F23087">
        <w:tc>
          <w:tcPr>
            <w:tcW w:w="1548" w:type="dxa"/>
          </w:tcPr>
          <w:p w:rsidR="009C0BE8" w:rsidRPr="009A1118" w:rsidRDefault="009C0BE8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</w:tcPr>
          <w:p w:rsidR="009C0BE8" w:rsidRPr="009A1118" w:rsidRDefault="009C0BE8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:rsidR="009C0BE8" w:rsidRPr="009A1118" w:rsidRDefault="009C0BE8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9C0BE8" w:rsidRPr="009A1118" w:rsidRDefault="009C0BE8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:rsidR="009C0BE8" w:rsidRPr="009A1118" w:rsidRDefault="009C0BE8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</w:tcPr>
          <w:p w:rsidR="009C0BE8" w:rsidRPr="009A1118" w:rsidRDefault="009C0BE8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</w:tr>
      <w:tr w:rsidR="009C0BE8" w:rsidTr="00FE071E">
        <w:tc>
          <w:tcPr>
            <w:tcW w:w="10683" w:type="dxa"/>
            <w:gridSpan w:val="6"/>
          </w:tcPr>
          <w:p w:rsidR="009C0BE8" w:rsidRPr="00000F73" w:rsidRDefault="004E5DB4" w:rsidP="009C0BE8">
            <w:pPr>
              <w:pStyle w:val="NoSpacing"/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000F73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 xml:space="preserve">B.A/B.Sc </w:t>
            </w:r>
            <w:r w:rsidR="009C0BE8" w:rsidRPr="00000F73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>Honours in Economics: Semester-II</w:t>
            </w:r>
          </w:p>
        </w:tc>
      </w:tr>
      <w:tr w:rsidR="009C0BE8" w:rsidTr="00F23087">
        <w:tc>
          <w:tcPr>
            <w:tcW w:w="1548" w:type="dxa"/>
          </w:tcPr>
          <w:p w:rsidR="009C0BE8" w:rsidRPr="00533BE5" w:rsidRDefault="009C0BE8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Course Code</w:t>
            </w:r>
          </w:p>
        </w:tc>
        <w:tc>
          <w:tcPr>
            <w:tcW w:w="3960" w:type="dxa"/>
          </w:tcPr>
          <w:p w:rsidR="009C0BE8" w:rsidRPr="00533BE5" w:rsidRDefault="009C0BE8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Course Title</w:t>
            </w:r>
          </w:p>
        </w:tc>
        <w:tc>
          <w:tcPr>
            <w:tcW w:w="2070" w:type="dxa"/>
          </w:tcPr>
          <w:p w:rsidR="009C0BE8" w:rsidRPr="00533BE5" w:rsidRDefault="002E6AB2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Remarks</w:t>
            </w:r>
          </w:p>
        </w:tc>
        <w:tc>
          <w:tcPr>
            <w:tcW w:w="1170" w:type="dxa"/>
          </w:tcPr>
          <w:p w:rsidR="009C0BE8" w:rsidRPr="00533BE5" w:rsidRDefault="009C0BE8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(L-T-P)</w:t>
            </w:r>
          </w:p>
        </w:tc>
        <w:tc>
          <w:tcPr>
            <w:tcW w:w="990" w:type="dxa"/>
          </w:tcPr>
          <w:p w:rsidR="009C0BE8" w:rsidRPr="00533BE5" w:rsidRDefault="009C0BE8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Credit</w:t>
            </w:r>
          </w:p>
        </w:tc>
        <w:tc>
          <w:tcPr>
            <w:tcW w:w="945" w:type="dxa"/>
          </w:tcPr>
          <w:p w:rsidR="009C0BE8" w:rsidRPr="00533BE5" w:rsidRDefault="009C0BE8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Marks</w:t>
            </w:r>
          </w:p>
        </w:tc>
      </w:tr>
      <w:tr w:rsidR="002E6AB2" w:rsidTr="00F23087">
        <w:tc>
          <w:tcPr>
            <w:tcW w:w="1548" w:type="dxa"/>
          </w:tcPr>
          <w:p w:rsidR="002E6AB2" w:rsidRPr="00533BE5" w:rsidRDefault="002E6AB2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Core T3</w:t>
            </w:r>
          </w:p>
        </w:tc>
        <w:tc>
          <w:tcPr>
            <w:tcW w:w="3960" w:type="dxa"/>
          </w:tcPr>
          <w:p w:rsidR="002E6AB2" w:rsidRPr="00533BE5" w:rsidRDefault="002E6AB2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  <w:sz w:val="24"/>
                <w:szCs w:val="24"/>
              </w:rPr>
              <w:t>Introductory Macroeconomics</w:t>
            </w:r>
          </w:p>
        </w:tc>
        <w:tc>
          <w:tcPr>
            <w:tcW w:w="2070" w:type="dxa"/>
            <w:vMerge w:val="restart"/>
          </w:tcPr>
          <w:p w:rsidR="002E6AB2" w:rsidRPr="00533BE5" w:rsidRDefault="002E6AB2" w:rsidP="002E6AB2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Compulsory</w:t>
            </w:r>
          </w:p>
        </w:tc>
        <w:tc>
          <w:tcPr>
            <w:tcW w:w="1170" w:type="dxa"/>
          </w:tcPr>
          <w:p w:rsidR="002E6AB2" w:rsidRPr="00533BE5" w:rsidRDefault="002E6AB2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5-1-0</w:t>
            </w:r>
          </w:p>
        </w:tc>
        <w:tc>
          <w:tcPr>
            <w:tcW w:w="990" w:type="dxa"/>
          </w:tcPr>
          <w:p w:rsidR="002E6AB2" w:rsidRPr="00533BE5" w:rsidRDefault="002E6AB2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06</w:t>
            </w:r>
          </w:p>
        </w:tc>
        <w:tc>
          <w:tcPr>
            <w:tcW w:w="945" w:type="dxa"/>
          </w:tcPr>
          <w:p w:rsidR="002E6AB2" w:rsidRPr="00533BE5" w:rsidRDefault="00A73338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</w:t>
            </w:r>
            <w:r w:rsidR="002E6AB2" w:rsidRPr="00533BE5">
              <w:rPr>
                <w:rFonts w:ascii="Times New Roman" w:hAnsi="Times New Roman" w:cs="Times New Roman"/>
                <w:color w:val="632423" w:themeColor="accent2" w:themeShade="80"/>
              </w:rPr>
              <w:t>0</w:t>
            </w:r>
          </w:p>
        </w:tc>
      </w:tr>
      <w:tr w:rsidR="002E6AB2" w:rsidTr="00F23087">
        <w:tc>
          <w:tcPr>
            <w:tcW w:w="1548" w:type="dxa"/>
          </w:tcPr>
          <w:p w:rsidR="002E6AB2" w:rsidRPr="00533BE5" w:rsidRDefault="002E6AB2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Core T4</w:t>
            </w:r>
          </w:p>
        </w:tc>
        <w:tc>
          <w:tcPr>
            <w:tcW w:w="3960" w:type="dxa"/>
          </w:tcPr>
          <w:p w:rsidR="002E6AB2" w:rsidRPr="00533BE5" w:rsidRDefault="002E6AB2" w:rsidP="00FE071E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Mathematical methods in Economics-II</w:t>
            </w:r>
          </w:p>
        </w:tc>
        <w:tc>
          <w:tcPr>
            <w:tcW w:w="2070" w:type="dxa"/>
            <w:vMerge/>
          </w:tcPr>
          <w:p w:rsidR="002E6AB2" w:rsidRPr="00533BE5" w:rsidRDefault="002E6AB2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1170" w:type="dxa"/>
          </w:tcPr>
          <w:p w:rsidR="002E6AB2" w:rsidRPr="00533BE5" w:rsidRDefault="002E6AB2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5-1-0</w:t>
            </w:r>
          </w:p>
        </w:tc>
        <w:tc>
          <w:tcPr>
            <w:tcW w:w="990" w:type="dxa"/>
          </w:tcPr>
          <w:p w:rsidR="002E6AB2" w:rsidRPr="00533BE5" w:rsidRDefault="002E6AB2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06</w:t>
            </w:r>
          </w:p>
        </w:tc>
        <w:tc>
          <w:tcPr>
            <w:tcW w:w="945" w:type="dxa"/>
          </w:tcPr>
          <w:p w:rsidR="002E6AB2" w:rsidRPr="00533BE5" w:rsidRDefault="00A73338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</w:t>
            </w:r>
            <w:r w:rsidR="002E6AB2" w:rsidRPr="00533BE5">
              <w:rPr>
                <w:rFonts w:ascii="Times New Roman" w:hAnsi="Times New Roman" w:cs="Times New Roman"/>
                <w:color w:val="632423" w:themeColor="accent2" w:themeShade="80"/>
              </w:rPr>
              <w:t>0</w:t>
            </w:r>
          </w:p>
        </w:tc>
      </w:tr>
      <w:tr w:rsidR="002E6AB2" w:rsidTr="00F23087">
        <w:tc>
          <w:tcPr>
            <w:tcW w:w="1548" w:type="dxa"/>
          </w:tcPr>
          <w:p w:rsidR="002E6AB2" w:rsidRPr="00533BE5" w:rsidRDefault="002E6AB2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AECC-2</w:t>
            </w:r>
          </w:p>
        </w:tc>
        <w:tc>
          <w:tcPr>
            <w:tcW w:w="3960" w:type="dxa"/>
          </w:tcPr>
          <w:p w:rsidR="002E6AB2" w:rsidRPr="00533BE5" w:rsidRDefault="002E6AB2" w:rsidP="00FE071E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English communication</w:t>
            </w:r>
          </w:p>
        </w:tc>
        <w:tc>
          <w:tcPr>
            <w:tcW w:w="2070" w:type="dxa"/>
            <w:vMerge/>
          </w:tcPr>
          <w:p w:rsidR="002E6AB2" w:rsidRPr="00533BE5" w:rsidRDefault="002E6AB2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1170" w:type="dxa"/>
          </w:tcPr>
          <w:p w:rsidR="002E6AB2" w:rsidRPr="00533BE5" w:rsidRDefault="00C7624E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2-0-0</w:t>
            </w:r>
          </w:p>
        </w:tc>
        <w:tc>
          <w:tcPr>
            <w:tcW w:w="990" w:type="dxa"/>
          </w:tcPr>
          <w:p w:rsidR="002E6AB2" w:rsidRPr="00533BE5" w:rsidRDefault="002E6AB2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</w:t>
            </w:r>
            <w:r w:rsidR="00C7624E" w:rsidRPr="00533BE5">
              <w:rPr>
                <w:rFonts w:ascii="Times New Roman" w:hAnsi="Times New Roman" w:cs="Times New Roman"/>
                <w:color w:val="632423" w:themeColor="accent2" w:themeShade="80"/>
              </w:rPr>
              <w:t>2</w:t>
            </w:r>
          </w:p>
        </w:tc>
        <w:tc>
          <w:tcPr>
            <w:tcW w:w="945" w:type="dxa"/>
          </w:tcPr>
          <w:p w:rsidR="002E6AB2" w:rsidRPr="00533BE5" w:rsidRDefault="00C7624E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2</w:t>
            </w:r>
            <w:r w:rsidR="002E6AB2" w:rsidRPr="00533BE5">
              <w:rPr>
                <w:rFonts w:ascii="Times New Roman" w:hAnsi="Times New Roman" w:cs="Times New Roman"/>
                <w:color w:val="632423" w:themeColor="accent2" w:themeShade="80"/>
              </w:rPr>
              <w:t>0</w:t>
            </w:r>
          </w:p>
        </w:tc>
      </w:tr>
      <w:tr w:rsidR="00FE071E" w:rsidTr="00F23087">
        <w:tc>
          <w:tcPr>
            <w:tcW w:w="1548" w:type="dxa"/>
          </w:tcPr>
          <w:p w:rsidR="00FE071E" w:rsidRPr="00533BE5" w:rsidRDefault="00FE071E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GE-2</w:t>
            </w:r>
          </w:p>
        </w:tc>
        <w:tc>
          <w:tcPr>
            <w:tcW w:w="3960" w:type="dxa"/>
          </w:tcPr>
          <w:p w:rsidR="00FE071E" w:rsidRPr="00533BE5" w:rsidRDefault="00FE071E" w:rsidP="00FE071E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Generic Electives</w:t>
            </w:r>
            <w:r w:rsidR="002E6AB2" w:rsidRPr="00533BE5">
              <w:rPr>
                <w:rFonts w:ascii="Times New Roman" w:hAnsi="Times New Roman" w:cs="Times New Roman"/>
                <w:color w:val="632423" w:themeColor="accent2" w:themeShade="80"/>
              </w:rPr>
              <w:t>-2</w:t>
            </w:r>
          </w:p>
        </w:tc>
        <w:tc>
          <w:tcPr>
            <w:tcW w:w="2070" w:type="dxa"/>
          </w:tcPr>
          <w:p w:rsidR="00FE071E" w:rsidRPr="00533BE5" w:rsidRDefault="002E6AB2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Choose from Pool of Generic Electives</w:t>
            </w:r>
          </w:p>
        </w:tc>
        <w:tc>
          <w:tcPr>
            <w:tcW w:w="1170" w:type="dxa"/>
          </w:tcPr>
          <w:p w:rsidR="00FE071E" w:rsidRPr="00533BE5" w:rsidRDefault="00FE071E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990" w:type="dxa"/>
          </w:tcPr>
          <w:p w:rsidR="00FE071E" w:rsidRPr="00533BE5" w:rsidRDefault="00FE071E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</w:t>
            </w:r>
            <w:r w:rsidR="00C7624E" w:rsidRPr="00533BE5">
              <w:rPr>
                <w:rFonts w:ascii="Times New Roman" w:hAnsi="Times New Roman" w:cs="Times New Roman"/>
                <w:color w:val="632423" w:themeColor="accent2" w:themeShade="80"/>
              </w:rPr>
              <w:t>6</w:t>
            </w:r>
          </w:p>
        </w:tc>
        <w:tc>
          <w:tcPr>
            <w:tcW w:w="945" w:type="dxa"/>
          </w:tcPr>
          <w:p w:rsidR="00FE071E" w:rsidRPr="00533BE5" w:rsidRDefault="00C7624E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</w:t>
            </w:r>
            <w:r w:rsidR="00FE071E" w:rsidRPr="00533BE5">
              <w:rPr>
                <w:rFonts w:ascii="Times New Roman" w:hAnsi="Times New Roman" w:cs="Times New Roman"/>
                <w:color w:val="632423" w:themeColor="accent2" w:themeShade="80"/>
              </w:rPr>
              <w:t>0</w:t>
            </w:r>
          </w:p>
        </w:tc>
      </w:tr>
      <w:tr w:rsidR="00FD29EF" w:rsidTr="00F23087">
        <w:tc>
          <w:tcPr>
            <w:tcW w:w="5508" w:type="dxa"/>
            <w:gridSpan w:val="2"/>
          </w:tcPr>
          <w:p w:rsidR="00FD29EF" w:rsidRPr="009A1118" w:rsidRDefault="00FD29EF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2"/>
          </w:tcPr>
          <w:p w:rsidR="00FD29EF" w:rsidRPr="00C039A5" w:rsidRDefault="00FD29EF" w:rsidP="00FD29EF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</w:rPr>
            </w:pPr>
            <w:r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Semester-II         TOTAL</w:t>
            </w:r>
          </w:p>
        </w:tc>
        <w:tc>
          <w:tcPr>
            <w:tcW w:w="990" w:type="dxa"/>
          </w:tcPr>
          <w:p w:rsidR="00FD29EF" w:rsidRPr="00C039A5" w:rsidRDefault="00FD29EF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</w:rPr>
            </w:pPr>
            <w:r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20</w:t>
            </w:r>
          </w:p>
        </w:tc>
        <w:tc>
          <w:tcPr>
            <w:tcW w:w="945" w:type="dxa"/>
          </w:tcPr>
          <w:p w:rsidR="00FD29EF" w:rsidRPr="00C039A5" w:rsidRDefault="00C7624E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</w:rPr>
            </w:pPr>
            <w:r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20</w:t>
            </w:r>
            <w:r w:rsidR="00FD29EF"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0</w:t>
            </w:r>
          </w:p>
        </w:tc>
      </w:tr>
      <w:tr w:rsidR="00FE071E" w:rsidTr="00F23087">
        <w:tc>
          <w:tcPr>
            <w:tcW w:w="1548" w:type="dxa"/>
          </w:tcPr>
          <w:p w:rsidR="00FE071E" w:rsidRPr="009A1118" w:rsidRDefault="00FE071E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</w:tcPr>
          <w:p w:rsidR="00FE071E" w:rsidRPr="009A1118" w:rsidRDefault="00FE071E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:rsidR="00FE071E" w:rsidRPr="009A1118" w:rsidRDefault="00FE071E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FE071E" w:rsidRPr="009A1118" w:rsidRDefault="00FE071E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:rsidR="00FE071E" w:rsidRPr="009A1118" w:rsidRDefault="00FE071E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</w:tcPr>
          <w:p w:rsidR="00FE071E" w:rsidRPr="009A1118" w:rsidRDefault="00FE071E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</w:tr>
      <w:tr w:rsidR="00FE071E" w:rsidTr="00FE071E">
        <w:tc>
          <w:tcPr>
            <w:tcW w:w="10683" w:type="dxa"/>
            <w:gridSpan w:val="6"/>
          </w:tcPr>
          <w:p w:rsidR="00FE071E" w:rsidRPr="00000F73" w:rsidRDefault="004E5DB4" w:rsidP="00FE071E">
            <w:pPr>
              <w:pStyle w:val="NoSpacing"/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000F73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 xml:space="preserve">B.A/B.Sc </w:t>
            </w:r>
            <w:r w:rsidR="00FE071E" w:rsidRPr="00000F73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>Honours in Economics: Semester-III</w:t>
            </w:r>
          </w:p>
        </w:tc>
      </w:tr>
      <w:tr w:rsidR="00FE071E" w:rsidTr="00F23087">
        <w:tc>
          <w:tcPr>
            <w:tcW w:w="1548" w:type="dxa"/>
          </w:tcPr>
          <w:p w:rsidR="00FE071E" w:rsidRPr="00533BE5" w:rsidRDefault="00FE071E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Course Code</w:t>
            </w:r>
          </w:p>
        </w:tc>
        <w:tc>
          <w:tcPr>
            <w:tcW w:w="3960" w:type="dxa"/>
          </w:tcPr>
          <w:p w:rsidR="00FE071E" w:rsidRPr="00533BE5" w:rsidRDefault="00FE071E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Course Title</w:t>
            </w:r>
          </w:p>
        </w:tc>
        <w:tc>
          <w:tcPr>
            <w:tcW w:w="2070" w:type="dxa"/>
          </w:tcPr>
          <w:p w:rsidR="00FE071E" w:rsidRPr="00533BE5" w:rsidRDefault="002E6AB2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Remarks</w:t>
            </w:r>
          </w:p>
        </w:tc>
        <w:tc>
          <w:tcPr>
            <w:tcW w:w="1170" w:type="dxa"/>
          </w:tcPr>
          <w:p w:rsidR="00FE071E" w:rsidRPr="00533BE5" w:rsidRDefault="00FE071E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(L-T-P)</w:t>
            </w:r>
          </w:p>
        </w:tc>
        <w:tc>
          <w:tcPr>
            <w:tcW w:w="990" w:type="dxa"/>
          </w:tcPr>
          <w:p w:rsidR="00FE071E" w:rsidRPr="00533BE5" w:rsidRDefault="00FE071E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Credit</w:t>
            </w:r>
          </w:p>
        </w:tc>
        <w:tc>
          <w:tcPr>
            <w:tcW w:w="945" w:type="dxa"/>
          </w:tcPr>
          <w:p w:rsidR="00FE071E" w:rsidRPr="00533BE5" w:rsidRDefault="00FE071E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Marks</w:t>
            </w:r>
          </w:p>
        </w:tc>
      </w:tr>
      <w:tr w:rsidR="002E6AB2" w:rsidTr="00F23087">
        <w:tc>
          <w:tcPr>
            <w:tcW w:w="1548" w:type="dxa"/>
          </w:tcPr>
          <w:p w:rsidR="002E6AB2" w:rsidRPr="00533BE5" w:rsidRDefault="002E6AB2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Core T5</w:t>
            </w:r>
          </w:p>
        </w:tc>
        <w:tc>
          <w:tcPr>
            <w:tcW w:w="3960" w:type="dxa"/>
          </w:tcPr>
          <w:p w:rsidR="002E6AB2" w:rsidRPr="00533BE5" w:rsidRDefault="002E6AB2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Intermediate Microeconomics-I</w:t>
            </w:r>
          </w:p>
        </w:tc>
        <w:tc>
          <w:tcPr>
            <w:tcW w:w="2070" w:type="dxa"/>
            <w:vMerge w:val="restart"/>
          </w:tcPr>
          <w:p w:rsidR="002E6AB2" w:rsidRPr="00533BE5" w:rsidRDefault="002E6AB2" w:rsidP="002E6AB2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Compulsory</w:t>
            </w:r>
          </w:p>
        </w:tc>
        <w:tc>
          <w:tcPr>
            <w:tcW w:w="1170" w:type="dxa"/>
          </w:tcPr>
          <w:p w:rsidR="002E6AB2" w:rsidRPr="00533BE5" w:rsidRDefault="002E6AB2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5-1-0</w:t>
            </w:r>
          </w:p>
        </w:tc>
        <w:tc>
          <w:tcPr>
            <w:tcW w:w="990" w:type="dxa"/>
          </w:tcPr>
          <w:p w:rsidR="002E6AB2" w:rsidRPr="00533BE5" w:rsidRDefault="002E6AB2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06</w:t>
            </w:r>
          </w:p>
        </w:tc>
        <w:tc>
          <w:tcPr>
            <w:tcW w:w="945" w:type="dxa"/>
          </w:tcPr>
          <w:p w:rsidR="002E6AB2" w:rsidRPr="00533BE5" w:rsidRDefault="00C7624E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</w:t>
            </w:r>
            <w:r w:rsidR="002E6AB2" w:rsidRPr="00533BE5">
              <w:rPr>
                <w:rFonts w:ascii="Times New Roman" w:hAnsi="Times New Roman" w:cs="Times New Roman"/>
                <w:color w:val="632423" w:themeColor="accent2" w:themeShade="80"/>
              </w:rPr>
              <w:t>0</w:t>
            </w:r>
          </w:p>
        </w:tc>
      </w:tr>
      <w:tr w:rsidR="002E6AB2" w:rsidTr="00F23087">
        <w:tc>
          <w:tcPr>
            <w:tcW w:w="1548" w:type="dxa"/>
          </w:tcPr>
          <w:p w:rsidR="002E6AB2" w:rsidRPr="00533BE5" w:rsidRDefault="002E6AB2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Core T6</w:t>
            </w:r>
          </w:p>
        </w:tc>
        <w:tc>
          <w:tcPr>
            <w:tcW w:w="3960" w:type="dxa"/>
          </w:tcPr>
          <w:p w:rsidR="002E6AB2" w:rsidRPr="00533BE5" w:rsidRDefault="002E6AB2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Intermediate Macroeconomics-I</w:t>
            </w:r>
          </w:p>
        </w:tc>
        <w:tc>
          <w:tcPr>
            <w:tcW w:w="2070" w:type="dxa"/>
            <w:vMerge/>
          </w:tcPr>
          <w:p w:rsidR="002E6AB2" w:rsidRPr="00533BE5" w:rsidRDefault="002E6AB2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1170" w:type="dxa"/>
          </w:tcPr>
          <w:p w:rsidR="002E6AB2" w:rsidRPr="00533BE5" w:rsidRDefault="002E6AB2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5-1-0</w:t>
            </w:r>
          </w:p>
        </w:tc>
        <w:tc>
          <w:tcPr>
            <w:tcW w:w="990" w:type="dxa"/>
          </w:tcPr>
          <w:p w:rsidR="002E6AB2" w:rsidRPr="00533BE5" w:rsidRDefault="002E6AB2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06</w:t>
            </w:r>
          </w:p>
        </w:tc>
        <w:tc>
          <w:tcPr>
            <w:tcW w:w="945" w:type="dxa"/>
          </w:tcPr>
          <w:p w:rsidR="002E6AB2" w:rsidRPr="00533BE5" w:rsidRDefault="00C7624E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</w:t>
            </w:r>
            <w:r w:rsidR="002E6AB2" w:rsidRPr="00533BE5">
              <w:rPr>
                <w:rFonts w:ascii="Times New Roman" w:hAnsi="Times New Roman" w:cs="Times New Roman"/>
                <w:color w:val="632423" w:themeColor="accent2" w:themeShade="80"/>
              </w:rPr>
              <w:t>0</w:t>
            </w:r>
          </w:p>
        </w:tc>
      </w:tr>
      <w:tr w:rsidR="002E6AB2" w:rsidTr="00F23087">
        <w:tc>
          <w:tcPr>
            <w:tcW w:w="1548" w:type="dxa"/>
          </w:tcPr>
          <w:p w:rsidR="002E6AB2" w:rsidRPr="00533BE5" w:rsidRDefault="002E6AB2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Core T7</w:t>
            </w:r>
          </w:p>
        </w:tc>
        <w:tc>
          <w:tcPr>
            <w:tcW w:w="3960" w:type="dxa"/>
          </w:tcPr>
          <w:p w:rsidR="002E6AB2" w:rsidRPr="00533BE5" w:rsidRDefault="002E6AB2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Statistical Methods for Economics</w:t>
            </w:r>
          </w:p>
        </w:tc>
        <w:tc>
          <w:tcPr>
            <w:tcW w:w="2070" w:type="dxa"/>
            <w:vMerge/>
          </w:tcPr>
          <w:p w:rsidR="002E6AB2" w:rsidRPr="00533BE5" w:rsidRDefault="002E6AB2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1170" w:type="dxa"/>
          </w:tcPr>
          <w:p w:rsidR="002E6AB2" w:rsidRPr="00533BE5" w:rsidRDefault="002E6AB2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5-1-0</w:t>
            </w:r>
          </w:p>
        </w:tc>
        <w:tc>
          <w:tcPr>
            <w:tcW w:w="990" w:type="dxa"/>
          </w:tcPr>
          <w:p w:rsidR="002E6AB2" w:rsidRPr="00533BE5" w:rsidRDefault="002E6AB2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06</w:t>
            </w:r>
          </w:p>
        </w:tc>
        <w:tc>
          <w:tcPr>
            <w:tcW w:w="945" w:type="dxa"/>
          </w:tcPr>
          <w:p w:rsidR="002E6AB2" w:rsidRPr="00533BE5" w:rsidRDefault="00C7624E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</w:t>
            </w:r>
            <w:r w:rsidR="002E6AB2" w:rsidRPr="00533BE5">
              <w:rPr>
                <w:rFonts w:ascii="Times New Roman" w:hAnsi="Times New Roman" w:cs="Times New Roman"/>
                <w:color w:val="632423" w:themeColor="accent2" w:themeShade="80"/>
              </w:rPr>
              <w:t>0</w:t>
            </w:r>
          </w:p>
        </w:tc>
      </w:tr>
      <w:tr w:rsidR="00FE071E" w:rsidTr="00F23087">
        <w:tc>
          <w:tcPr>
            <w:tcW w:w="1548" w:type="dxa"/>
          </w:tcPr>
          <w:p w:rsidR="00FE071E" w:rsidRPr="00533BE5" w:rsidRDefault="00FE071E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GE-3</w:t>
            </w:r>
          </w:p>
        </w:tc>
        <w:tc>
          <w:tcPr>
            <w:tcW w:w="3960" w:type="dxa"/>
          </w:tcPr>
          <w:p w:rsidR="00FE071E" w:rsidRPr="00533BE5" w:rsidRDefault="002E6AB2" w:rsidP="00FE071E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Generic Elective-3</w:t>
            </w:r>
          </w:p>
        </w:tc>
        <w:tc>
          <w:tcPr>
            <w:tcW w:w="2070" w:type="dxa"/>
          </w:tcPr>
          <w:p w:rsidR="00FE071E" w:rsidRPr="00533BE5" w:rsidRDefault="002E6AB2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Choose from Pool of Generic Electives</w:t>
            </w:r>
          </w:p>
        </w:tc>
        <w:tc>
          <w:tcPr>
            <w:tcW w:w="1170" w:type="dxa"/>
          </w:tcPr>
          <w:p w:rsidR="00FE071E" w:rsidRPr="00533BE5" w:rsidRDefault="00FE071E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990" w:type="dxa"/>
          </w:tcPr>
          <w:p w:rsidR="00FE071E" w:rsidRPr="00533BE5" w:rsidRDefault="00B54EF4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06</w:t>
            </w:r>
          </w:p>
        </w:tc>
        <w:tc>
          <w:tcPr>
            <w:tcW w:w="945" w:type="dxa"/>
          </w:tcPr>
          <w:p w:rsidR="00FE071E" w:rsidRPr="00533BE5" w:rsidRDefault="00C7624E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</w:t>
            </w:r>
            <w:r w:rsidR="00B54EF4" w:rsidRPr="00533BE5">
              <w:rPr>
                <w:rFonts w:ascii="Times New Roman" w:hAnsi="Times New Roman" w:cs="Times New Roman"/>
                <w:color w:val="632423" w:themeColor="accent2" w:themeShade="80"/>
              </w:rPr>
              <w:t>0</w:t>
            </w:r>
          </w:p>
        </w:tc>
      </w:tr>
      <w:tr w:rsidR="00B54EF4" w:rsidTr="00F23087">
        <w:tc>
          <w:tcPr>
            <w:tcW w:w="1548" w:type="dxa"/>
            <w:vMerge w:val="restart"/>
          </w:tcPr>
          <w:p w:rsidR="00B54EF4" w:rsidRPr="00533BE5" w:rsidRDefault="00B54EF4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SEC-1</w:t>
            </w:r>
          </w:p>
        </w:tc>
        <w:tc>
          <w:tcPr>
            <w:tcW w:w="3960" w:type="dxa"/>
          </w:tcPr>
          <w:p w:rsidR="00B54EF4" w:rsidRPr="00533BE5" w:rsidRDefault="00C7624E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Financial Economics</w:t>
            </w:r>
          </w:p>
        </w:tc>
        <w:tc>
          <w:tcPr>
            <w:tcW w:w="2070" w:type="dxa"/>
            <w:vMerge w:val="restart"/>
          </w:tcPr>
          <w:p w:rsidR="00B54EF4" w:rsidRPr="00533BE5" w:rsidRDefault="00C7624E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Any one will be chosen</w:t>
            </w:r>
          </w:p>
        </w:tc>
        <w:tc>
          <w:tcPr>
            <w:tcW w:w="1170" w:type="dxa"/>
            <w:vMerge w:val="restart"/>
          </w:tcPr>
          <w:p w:rsidR="00B54EF4" w:rsidRPr="00533BE5" w:rsidRDefault="00B54EF4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2-0-0</w:t>
            </w:r>
          </w:p>
        </w:tc>
        <w:tc>
          <w:tcPr>
            <w:tcW w:w="990" w:type="dxa"/>
            <w:vMerge w:val="restart"/>
          </w:tcPr>
          <w:p w:rsidR="00B54EF4" w:rsidRPr="00533BE5" w:rsidRDefault="00B54EF4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02</w:t>
            </w:r>
          </w:p>
        </w:tc>
        <w:tc>
          <w:tcPr>
            <w:tcW w:w="945" w:type="dxa"/>
            <w:vMerge w:val="restart"/>
          </w:tcPr>
          <w:p w:rsidR="00B54EF4" w:rsidRPr="00533BE5" w:rsidRDefault="00A73338" w:rsidP="00B54EF4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2</w:t>
            </w:r>
            <w:r w:rsidR="00B54EF4" w:rsidRPr="00533BE5">
              <w:rPr>
                <w:rFonts w:ascii="Times New Roman" w:hAnsi="Times New Roman" w:cs="Times New Roman"/>
                <w:color w:val="632423" w:themeColor="accent2" w:themeShade="80"/>
              </w:rPr>
              <w:t>0</w:t>
            </w:r>
          </w:p>
        </w:tc>
      </w:tr>
      <w:tr w:rsidR="00B54EF4" w:rsidTr="00F23087">
        <w:tc>
          <w:tcPr>
            <w:tcW w:w="1548" w:type="dxa"/>
            <w:vMerge/>
          </w:tcPr>
          <w:p w:rsidR="00B54EF4" w:rsidRPr="009A1118" w:rsidRDefault="00B54EF4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</w:tcPr>
          <w:p w:rsidR="00B54EF4" w:rsidRPr="00533BE5" w:rsidRDefault="00C7624E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Data Analysis</w:t>
            </w:r>
          </w:p>
        </w:tc>
        <w:tc>
          <w:tcPr>
            <w:tcW w:w="2070" w:type="dxa"/>
            <w:vMerge/>
          </w:tcPr>
          <w:p w:rsidR="00B54EF4" w:rsidRPr="009A1118" w:rsidRDefault="00B54EF4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vMerge/>
          </w:tcPr>
          <w:p w:rsidR="00B54EF4" w:rsidRPr="009A1118" w:rsidRDefault="00B54EF4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vMerge/>
          </w:tcPr>
          <w:p w:rsidR="00B54EF4" w:rsidRPr="009A1118" w:rsidRDefault="00B54EF4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vMerge/>
          </w:tcPr>
          <w:p w:rsidR="00B54EF4" w:rsidRPr="009A1118" w:rsidRDefault="00B54EF4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29EF" w:rsidTr="00F23087">
        <w:tc>
          <w:tcPr>
            <w:tcW w:w="5508" w:type="dxa"/>
            <w:gridSpan w:val="2"/>
          </w:tcPr>
          <w:p w:rsidR="00FD29EF" w:rsidRPr="009A1118" w:rsidRDefault="00FD29EF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2"/>
          </w:tcPr>
          <w:p w:rsidR="00FD29EF" w:rsidRPr="00C039A5" w:rsidRDefault="00FD29EF" w:rsidP="00FD29EF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</w:rPr>
            </w:pPr>
            <w:r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Semester-III       TOTAL</w:t>
            </w:r>
          </w:p>
        </w:tc>
        <w:tc>
          <w:tcPr>
            <w:tcW w:w="990" w:type="dxa"/>
          </w:tcPr>
          <w:p w:rsidR="00FD29EF" w:rsidRPr="00C039A5" w:rsidRDefault="00FD29EF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</w:rPr>
            </w:pPr>
            <w:r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26</w:t>
            </w:r>
          </w:p>
        </w:tc>
        <w:tc>
          <w:tcPr>
            <w:tcW w:w="945" w:type="dxa"/>
          </w:tcPr>
          <w:p w:rsidR="00FD29EF" w:rsidRPr="00C039A5" w:rsidRDefault="00C7624E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</w:rPr>
            </w:pPr>
            <w:r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26</w:t>
            </w:r>
            <w:r w:rsidR="00FD29EF"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0</w:t>
            </w:r>
          </w:p>
        </w:tc>
      </w:tr>
      <w:tr w:rsidR="00B54EF4" w:rsidTr="00F23087">
        <w:tc>
          <w:tcPr>
            <w:tcW w:w="1548" w:type="dxa"/>
          </w:tcPr>
          <w:p w:rsidR="00B54EF4" w:rsidRPr="009A1118" w:rsidRDefault="00B54EF4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</w:tcPr>
          <w:p w:rsidR="00B54EF4" w:rsidRPr="009A1118" w:rsidRDefault="00B54EF4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:rsidR="00B54EF4" w:rsidRPr="009A1118" w:rsidRDefault="00B54EF4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B54EF4" w:rsidRPr="009A1118" w:rsidRDefault="00B54EF4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:rsidR="00B54EF4" w:rsidRPr="009A1118" w:rsidRDefault="00B54EF4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</w:tcPr>
          <w:p w:rsidR="00B54EF4" w:rsidRPr="009A1118" w:rsidRDefault="00B54EF4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</w:tr>
      <w:tr w:rsidR="002C1EE8" w:rsidTr="005259BC">
        <w:tc>
          <w:tcPr>
            <w:tcW w:w="10683" w:type="dxa"/>
            <w:gridSpan w:val="6"/>
          </w:tcPr>
          <w:p w:rsidR="002C1EE8" w:rsidRPr="00000F73" w:rsidRDefault="004E5DB4" w:rsidP="002C1EE8">
            <w:pPr>
              <w:pStyle w:val="NoSpacing"/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000F73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 xml:space="preserve">B.A/B.Sc </w:t>
            </w:r>
            <w:r w:rsidR="002C1EE8" w:rsidRPr="00000F73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>Honours in Economics: Semester-IV</w:t>
            </w:r>
          </w:p>
        </w:tc>
      </w:tr>
      <w:tr w:rsidR="002B5A35" w:rsidTr="00F23087">
        <w:tc>
          <w:tcPr>
            <w:tcW w:w="1548" w:type="dxa"/>
          </w:tcPr>
          <w:p w:rsidR="002B5A35" w:rsidRPr="00533BE5" w:rsidRDefault="002B5A35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Course Code</w:t>
            </w:r>
          </w:p>
        </w:tc>
        <w:tc>
          <w:tcPr>
            <w:tcW w:w="3960" w:type="dxa"/>
          </w:tcPr>
          <w:p w:rsidR="002B5A35" w:rsidRPr="00533BE5" w:rsidRDefault="002B5A35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Course Title</w:t>
            </w:r>
          </w:p>
        </w:tc>
        <w:tc>
          <w:tcPr>
            <w:tcW w:w="2070" w:type="dxa"/>
          </w:tcPr>
          <w:p w:rsidR="002B5A35" w:rsidRPr="00533BE5" w:rsidRDefault="002E6AB2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Remarks</w:t>
            </w:r>
          </w:p>
        </w:tc>
        <w:tc>
          <w:tcPr>
            <w:tcW w:w="1170" w:type="dxa"/>
          </w:tcPr>
          <w:p w:rsidR="002B5A35" w:rsidRPr="00533BE5" w:rsidRDefault="002B5A35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(L-T-P)</w:t>
            </w:r>
          </w:p>
        </w:tc>
        <w:tc>
          <w:tcPr>
            <w:tcW w:w="990" w:type="dxa"/>
          </w:tcPr>
          <w:p w:rsidR="002B5A35" w:rsidRPr="00533BE5" w:rsidRDefault="002B5A35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Credit</w:t>
            </w:r>
          </w:p>
        </w:tc>
        <w:tc>
          <w:tcPr>
            <w:tcW w:w="945" w:type="dxa"/>
          </w:tcPr>
          <w:p w:rsidR="002B5A35" w:rsidRPr="00533BE5" w:rsidRDefault="002B5A35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Marks</w:t>
            </w:r>
          </w:p>
        </w:tc>
      </w:tr>
      <w:tr w:rsidR="002E6AB2" w:rsidTr="00F23087">
        <w:tc>
          <w:tcPr>
            <w:tcW w:w="1548" w:type="dxa"/>
          </w:tcPr>
          <w:p w:rsidR="002E6AB2" w:rsidRPr="00533BE5" w:rsidRDefault="002E6AB2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Core T8</w:t>
            </w:r>
          </w:p>
        </w:tc>
        <w:tc>
          <w:tcPr>
            <w:tcW w:w="3960" w:type="dxa"/>
          </w:tcPr>
          <w:p w:rsidR="002E6AB2" w:rsidRPr="00533BE5" w:rsidRDefault="002E6AB2" w:rsidP="005259BC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Intermediate Microeconomics-II</w:t>
            </w:r>
          </w:p>
        </w:tc>
        <w:tc>
          <w:tcPr>
            <w:tcW w:w="2070" w:type="dxa"/>
            <w:vMerge w:val="restart"/>
          </w:tcPr>
          <w:p w:rsidR="002E6AB2" w:rsidRPr="00533BE5" w:rsidRDefault="002E6AB2" w:rsidP="002E6AB2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Compulsory</w:t>
            </w:r>
          </w:p>
        </w:tc>
        <w:tc>
          <w:tcPr>
            <w:tcW w:w="1170" w:type="dxa"/>
          </w:tcPr>
          <w:p w:rsidR="002E6AB2" w:rsidRPr="00533BE5" w:rsidRDefault="002E6AB2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5-1-0</w:t>
            </w:r>
          </w:p>
        </w:tc>
        <w:tc>
          <w:tcPr>
            <w:tcW w:w="990" w:type="dxa"/>
          </w:tcPr>
          <w:p w:rsidR="002E6AB2" w:rsidRPr="00533BE5" w:rsidRDefault="002E6AB2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06</w:t>
            </w:r>
          </w:p>
        </w:tc>
        <w:tc>
          <w:tcPr>
            <w:tcW w:w="945" w:type="dxa"/>
          </w:tcPr>
          <w:p w:rsidR="002E6AB2" w:rsidRPr="00533BE5" w:rsidRDefault="00C7624E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</w:t>
            </w:r>
            <w:r w:rsidR="002E6AB2" w:rsidRPr="00533BE5">
              <w:rPr>
                <w:rFonts w:ascii="Times New Roman" w:hAnsi="Times New Roman" w:cs="Times New Roman"/>
                <w:color w:val="632423" w:themeColor="accent2" w:themeShade="80"/>
              </w:rPr>
              <w:t>0</w:t>
            </w:r>
          </w:p>
        </w:tc>
      </w:tr>
      <w:tr w:rsidR="002E6AB2" w:rsidTr="00F23087">
        <w:tc>
          <w:tcPr>
            <w:tcW w:w="1548" w:type="dxa"/>
          </w:tcPr>
          <w:p w:rsidR="002E6AB2" w:rsidRPr="00533BE5" w:rsidRDefault="002E6AB2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Core T9</w:t>
            </w:r>
          </w:p>
        </w:tc>
        <w:tc>
          <w:tcPr>
            <w:tcW w:w="3960" w:type="dxa"/>
          </w:tcPr>
          <w:p w:rsidR="002E6AB2" w:rsidRPr="00533BE5" w:rsidRDefault="002E6AB2" w:rsidP="005259BC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Intermediate Macroeconomics-II</w:t>
            </w:r>
          </w:p>
        </w:tc>
        <w:tc>
          <w:tcPr>
            <w:tcW w:w="2070" w:type="dxa"/>
            <w:vMerge/>
          </w:tcPr>
          <w:p w:rsidR="002E6AB2" w:rsidRPr="00533BE5" w:rsidRDefault="002E6AB2" w:rsidP="005259BC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1170" w:type="dxa"/>
          </w:tcPr>
          <w:p w:rsidR="002E6AB2" w:rsidRPr="00533BE5" w:rsidRDefault="002E6AB2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5-1-0</w:t>
            </w:r>
          </w:p>
        </w:tc>
        <w:tc>
          <w:tcPr>
            <w:tcW w:w="990" w:type="dxa"/>
          </w:tcPr>
          <w:p w:rsidR="002E6AB2" w:rsidRPr="00533BE5" w:rsidRDefault="002E6AB2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06</w:t>
            </w:r>
          </w:p>
        </w:tc>
        <w:tc>
          <w:tcPr>
            <w:tcW w:w="945" w:type="dxa"/>
          </w:tcPr>
          <w:p w:rsidR="002E6AB2" w:rsidRPr="00533BE5" w:rsidRDefault="00C7624E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</w:t>
            </w:r>
            <w:r w:rsidR="002E6AB2" w:rsidRPr="00533BE5">
              <w:rPr>
                <w:rFonts w:ascii="Times New Roman" w:hAnsi="Times New Roman" w:cs="Times New Roman"/>
                <w:color w:val="632423" w:themeColor="accent2" w:themeShade="80"/>
              </w:rPr>
              <w:t>0</w:t>
            </w:r>
          </w:p>
        </w:tc>
      </w:tr>
      <w:tr w:rsidR="002E6AB2" w:rsidTr="00F23087">
        <w:tc>
          <w:tcPr>
            <w:tcW w:w="1548" w:type="dxa"/>
          </w:tcPr>
          <w:p w:rsidR="002E6AB2" w:rsidRPr="00533BE5" w:rsidRDefault="002E6AB2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Core T10</w:t>
            </w:r>
          </w:p>
        </w:tc>
        <w:tc>
          <w:tcPr>
            <w:tcW w:w="3960" w:type="dxa"/>
          </w:tcPr>
          <w:p w:rsidR="002E6AB2" w:rsidRPr="00533BE5" w:rsidRDefault="002E6AB2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Introductory Econometrics</w:t>
            </w:r>
          </w:p>
        </w:tc>
        <w:tc>
          <w:tcPr>
            <w:tcW w:w="2070" w:type="dxa"/>
            <w:vMerge/>
          </w:tcPr>
          <w:p w:rsidR="002E6AB2" w:rsidRPr="00533BE5" w:rsidRDefault="002E6AB2" w:rsidP="005259BC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1170" w:type="dxa"/>
          </w:tcPr>
          <w:p w:rsidR="002E6AB2" w:rsidRPr="00533BE5" w:rsidRDefault="002E6AB2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5-1-0</w:t>
            </w:r>
          </w:p>
        </w:tc>
        <w:tc>
          <w:tcPr>
            <w:tcW w:w="990" w:type="dxa"/>
          </w:tcPr>
          <w:p w:rsidR="002E6AB2" w:rsidRPr="00533BE5" w:rsidRDefault="002E6AB2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06</w:t>
            </w:r>
          </w:p>
        </w:tc>
        <w:tc>
          <w:tcPr>
            <w:tcW w:w="945" w:type="dxa"/>
          </w:tcPr>
          <w:p w:rsidR="002E6AB2" w:rsidRPr="00533BE5" w:rsidRDefault="00C7624E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</w:t>
            </w:r>
            <w:r w:rsidR="002E6AB2" w:rsidRPr="00533BE5">
              <w:rPr>
                <w:rFonts w:ascii="Times New Roman" w:hAnsi="Times New Roman" w:cs="Times New Roman"/>
                <w:color w:val="632423" w:themeColor="accent2" w:themeShade="80"/>
              </w:rPr>
              <w:t>0</w:t>
            </w:r>
          </w:p>
        </w:tc>
      </w:tr>
      <w:tr w:rsidR="002B5A35" w:rsidTr="00F23087">
        <w:tc>
          <w:tcPr>
            <w:tcW w:w="1548" w:type="dxa"/>
          </w:tcPr>
          <w:p w:rsidR="002B5A35" w:rsidRPr="00533BE5" w:rsidRDefault="002B5A35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GE-4</w:t>
            </w:r>
          </w:p>
        </w:tc>
        <w:tc>
          <w:tcPr>
            <w:tcW w:w="3960" w:type="dxa"/>
          </w:tcPr>
          <w:p w:rsidR="002B5A35" w:rsidRPr="00533BE5" w:rsidRDefault="00C7624E" w:rsidP="005259BC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Generic Elective-4</w:t>
            </w:r>
          </w:p>
        </w:tc>
        <w:tc>
          <w:tcPr>
            <w:tcW w:w="2070" w:type="dxa"/>
          </w:tcPr>
          <w:p w:rsidR="002B5A35" w:rsidRPr="00533BE5" w:rsidRDefault="002E6AB2" w:rsidP="005259BC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Choose from Pool of Generic Electives</w:t>
            </w:r>
          </w:p>
        </w:tc>
        <w:tc>
          <w:tcPr>
            <w:tcW w:w="1170" w:type="dxa"/>
          </w:tcPr>
          <w:p w:rsidR="002B5A35" w:rsidRPr="00533BE5" w:rsidRDefault="002B5A35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990" w:type="dxa"/>
          </w:tcPr>
          <w:p w:rsidR="002B5A35" w:rsidRPr="00533BE5" w:rsidRDefault="002B5A35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06</w:t>
            </w:r>
          </w:p>
        </w:tc>
        <w:tc>
          <w:tcPr>
            <w:tcW w:w="945" w:type="dxa"/>
          </w:tcPr>
          <w:p w:rsidR="002B5A35" w:rsidRPr="00533BE5" w:rsidRDefault="00C7624E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</w:t>
            </w:r>
            <w:r w:rsidR="002B5A35" w:rsidRPr="00533BE5">
              <w:rPr>
                <w:rFonts w:ascii="Times New Roman" w:hAnsi="Times New Roman" w:cs="Times New Roman"/>
                <w:color w:val="632423" w:themeColor="accent2" w:themeShade="80"/>
              </w:rPr>
              <w:t>0</w:t>
            </w:r>
          </w:p>
        </w:tc>
      </w:tr>
      <w:tr w:rsidR="002B5A35" w:rsidTr="00F23087">
        <w:tc>
          <w:tcPr>
            <w:tcW w:w="1548" w:type="dxa"/>
            <w:vMerge w:val="restart"/>
          </w:tcPr>
          <w:p w:rsidR="002B5A35" w:rsidRPr="00533BE5" w:rsidRDefault="002B5A35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SEC-2</w:t>
            </w:r>
          </w:p>
        </w:tc>
        <w:tc>
          <w:tcPr>
            <w:tcW w:w="3960" w:type="dxa"/>
          </w:tcPr>
          <w:p w:rsidR="002B5A35" w:rsidRPr="00533BE5" w:rsidRDefault="002B5A35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Research Methodology</w:t>
            </w:r>
          </w:p>
        </w:tc>
        <w:tc>
          <w:tcPr>
            <w:tcW w:w="2070" w:type="dxa"/>
            <w:vMerge w:val="restart"/>
          </w:tcPr>
          <w:p w:rsidR="002B5A35" w:rsidRPr="00533BE5" w:rsidRDefault="00C7624E" w:rsidP="005259BC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Any one will be chosen</w:t>
            </w:r>
          </w:p>
        </w:tc>
        <w:tc>
          <w:tcPr>
            <w:tcW w:w="1170" w:type="dxa"/>
            <w:vMerge w:val="restart"/>
          </w:tcPr>
          <w:p w:rsidR="002B5A35" w:rsidRPr="00533BE5" w:rsidRDefault="002B5A35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2-0-0</w:t>
            </w:r>
          </w:p>
        </w:tc>
        <w:tc>
          <w:tcPr>
            <w:tcW w:w="990" w:type="dxa"/>
            <w:vMerge w:val="restart"/>
          </w:tcPr>
          <w:p w:rsidR="002B5A35" w:rsidRPr="00533BE5" w:rsidRDefault="002B5A35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02</w:t>
            </w:r>
          </w:p>
        </w:tc>
        <w:tc>
          <w:tcPr>
            <w:tcW w:w="945" w:type="dxa"/>
            <w:vMerge w:val="restart"/>
          </w:tcPr>
          <w:p w:rsidR="002B5A35" w:rsidRPr="00533BE5" w:rsidRDefault="00C7624E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2</w:t>
            </w:r>
            <w:r w:rsidR="002B5A35" w:rsidRPr="00533BE5">
              <w:rPr>
                <w:rFonts w:ascii="Times New Roman" w:hAnsi="Times New Roman" w:cs="Times New Roman"/>
                <w:color w:val="632423" w:themeColor="accent2" w:themeShade="80"/>
              </w:rPr>
              <w:t>0</w:t>
            </w:r>
          </w:p>
        </w:tc>
      </w:tr>
      <w:tr w:rsidR="002B5A35" w:rsidTr="00F23087">
        <w:tc>
          <w:tcPr>
            <w:tcW w:w="1548" w:type="dxa"/>
            <w:vMerge/>
          </w:tcPr>
          <w:p w:rsidR="002B5A35" w:rsidRPr="009A1118" w:rsidRDefault="002B5A35" w:rsidP="005259B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</w:tcPr>
          <w:p w:rsidR="002B5A35" w:rsidRPr="00533BE5" w:rsidRDefault="00C7624E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Contemporary Economic Issues</w:t>
            </w:r>
          </w:p>
        </w:tc>
        <w:tc>
          <w:tcPr>
            <w:tcW w:w="2070" w:type="dxa"/>
            <w:vMerge/>
          </w:tcPr>
          <w:p w:rsidR="002B5A35" w:rsidRPr="009A1118" w:rsidRDefault="002B5A35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vMerge/>
          </w:tcPr>
          <w:p w:rsidR="002B5A35" w:rsidRPr="009A1118" w:rsidRDefault="002B5A35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vMerge/>
          </w:tcPr>
          <w:p w:rsidR="002B5A35" w:rsidRPr="009A1118" w:rsidRDefault="002B5A35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vMerge/>
          </w:tcPr>
          <w:p w:rsidR="002B5A35" w:rsidRPr="009A1118" w:rsidRDefault="002B5A35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29EF" w:rsidTr="00F23087">
        <w:tc>
          <w:tcPr>
            <w:tcW w:w="5508" w:type="dxa"/>
            <w:gridSpan w:val="2"/>
          </w:tcPr>
          <w:p w:rsidR="00FD29EF" w:rsidRPr="009A1118" w:rsidRDefault="00FD29EF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2"/>
          </w:tcPr>
          <w:p w:rsidR="00FD29EF" w:rsidRPr="00C039A5" w:rsidRDefault="00FD29EF" w:rsidP="00FD29EF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</w:rPr>
            </w:pPr>
            <w:r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Semester-IV        TOTAL</w:t>
            </w:r>
          </w:p>
        </w:tc>
        <w:tc>
          <w:tcPr>
            <w:tcW w:w="990" w:type="dxa"/>
          </w:tcPr>
          <w:p w:rsidR="00FD29EF" w:rsidRPr="00C039A5" w:rsidRDefault="00FD29EF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</w:rPr>
            </w:pPr>
            <w:r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26</w:t>
            </w:r>
          </w:p>
        </w:tc>
        <w:tc>
          <w:tcPr>
            <w:tcW w:w="945" w:type="dxa"/>
          </w:tcPr>
          <w:p w:rsidR="00FD29EF" w:rsidRPr="00C039A5" w:rsidRDefault="00C7624E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</w:rPr>
            </w:pPr>
            <w:r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26</w:t>
            </w:r>
            <w:r w:rsidR="00FD29EF"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0</w:t>
            </w:r>
          </w:p>
        </w:tc>
      </w:tr>
      <w:tr w:rsidR="002B5A35" w:rsidTr="00F23087">
        <w:tc>
          <w:tcPr>
            <w:tcW w:w="1548" w:type="dxa"/>
          </w:tcPr>
          <w:p w:rsidR="002B5A35" w:rsidRPr="009A1118" w:rsidRDefault="002B5A35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</w:tcPr>
          <w:p w:rsidR="002B5A35" w:rsidRPr="009A1118" w:rsidRDefault="002B5A35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:rsidR="002B5A35" w:rsidRPr="009A1118" w:rsidRDefault="002B5A35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2B5A35" w:rsidRPr="009A1118" w:rsidRDefault="002B5A35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:rsidR="002B5A35" w:rsidRPr="009A1118" w:rsidRDefault="002B5A35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</w:tcPr>
          <w:p w:rsidR="002B5A35" w:rsidRPr="009A1118" w:rsidRDefault="002B5A35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</w:tr>
      <w:tr w:rsidR="002B5A35" w:rsidTr="005259BC">
        <w:tc>
          <w:tcPr>
            <w:tcW w:w="10683" w:type="dxa"/>
            <w:gridSpan w:val="6"/>
          </w:tcPr>
          <w:p w:rsidR="002B5A35" w:rsidRPr="00000F73" w:rsidRDefault="004E5DB4" w:rsidP="002B5A35">
            <w:pPr>
              <w:pStyle w:val="NoSpacing"/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000F73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 xml:space="preserve">B.A/B.Sc </w:t>
            </w:r>
            <w:r w:rsidR="002B5A35" w:rsidRPr="00000F73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>Honours in Economics: Semester-V</w:t>
            </w:r>
          </w:p>
        </w:tc>
      </w:tr>
      <w:tr w:rsidR="002B5A35" w:rsidTr="00F23087">
        <w:tc>
          <w:tcPr>
            <w:tcW w:w="1548" w:type="dxa"/>
          </w:tcPr>
          <w:p w:rsidR="002B5A35" w:rsidRPr="00533BE5" w:rsidRDefault="002B5A35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Course Code</w:t>
            </w:r>
          </w:p>
        </w:tc>
        <w:tc>
          <w:tcPr>
            <w:tcW w:w="3960" w:type="dxa"/>
          </w:tcPr>
          <w:p w:rsidR="002B5A35" w:rsidRPr="00533BE5" w:rsidRDefault="002B5A35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Course Title</w:t>
            </w:r>
          </w:p>
        </w:tc>
        <w:tc>
          <w:tcPr>
            <w:tcW w:w="2070" w:type="dxa"/>
          </w:tcPr>
          <w:p w:rsidR="002B5A35" w:rsidRPr="00533BE5" w:rsidRDefault="002E6AB2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Remarks</w:t>
            </w:r>
          </w:p>
        </w:tc>
        <w:tc>
          <w:tcPr>
            <w:tcW w:w="1170" w:type="dxa"/>
          </w:tcPr>
          <w:p w:rsidR="002B5A35" w:rsidRPr="00533BE5" w:rsidRDefault="002B5A35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(L-T-P)</w:t>
            </w:r>
          </w:p>
        </w:tc>
        <w:tc>
          <w:tcPr>
            <w:tcW w:w="990" w:type="dxa"/>
          </w:tcPr>
          <w:p w:rsidR="002B5A35" w:rsidRPr="00533BE5" w:rsidRDefault="002B5A35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Credit</w:t>
            </w:r>
          </w:p>
        </w:tc>
        <w:tc>
          <w:tcPr>
            <w:tcW w:w="945" w:type="dxa"/>
          </w:tcPr>
          <w:p w:rsidR="002B5A35" w:rsidRPr="00533BE5" w:rsidRDefault="002B5A35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Marks</w:t>
            </w:r>
          </w:p>
        </w:tc>
      </w:tr>
      <w:tr w:rsidR="00C7624E" w:rsidTr="00F23087">
        <w:tc>
          <w:tcPr>
            <w:tcW w:w="1548" w:type="dxa"/>
          </w:tcPr>
          <w:p w:rsidR="00C7624E" w:rsidRPr="00533BE5" w:rsidRDefault="00C7624E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Core T11</w:t>
            </w:r>
          </w:p>
        </w:tc>
        <w:tc>
          <w:tcPr>
            <w:tcW w:w="3960" w:type="dxa"/>
          </w:tcPr>
          <w:p w:rsidR="00C7624E" w:rsidRPr="00533BE5" w:rsidRDefault="00C7624E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International Economics</w:t>
            </w:r>
          </w:p>
        </w:tc>
        <w:tc>
          <w:tcPr>
            <w:tcW w:w="2070" w:type="dxa"/>
            <w:vMerge w:val="restart"/>
          </w:tcPr>
          <w:p w:rsidR="00C7624E" w:rsidRPr="00533BE5" w:rsidRDefault="00C7624E" w:rsidP="002E6AB2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Compulsory</w:t>
            </w:r>
          </w:p>
        </w:tc>
        <w:tc>
          <w:tcPr>
            <w:tcW w:w="1170" w:type="dxa"/>
          </w:tcPr>
          <w:p w:rsidR="00C7624E" w:rsidRPr="00533BE5" w:rsidRDefault="00C7624E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5-1-0</w:t>
            </w:r>
          </w:p>
        </w:tc>
        <w:tc>
          <w:tcPr>
            <w:tcW w:w="990" w:type="dxa"/>
          </w:tcPr>
          <w:p w:rsidR="00C7624E" w:rsidRPr="00533BE5" w:rsidRDefault="00C7624E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06</w:t>
            </w:r>
          </w:p>
        </w:tc>
        <w:tc>
          <w:tcPr>
            <w:tcW w:w="945" w:type="dxa"/>
          </w:tcPr>
          <w:p w:rsidR="00C7624E" w:rsidRPr="00533BE5" w:rsidRDefault="00C7624E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60</w:t>
            </w:r>
          </w:p>
        </w:tc>
      </w:tr>
      <w:tr w:rsidR="00C7624E" w:rsidTr="0041448A">
        <w:tc>
          <w:tcPr>
            <w:tcW w:w="1548" w:type="dxa"/>
          </w:tcPr>
          <w:p w:rsidR="00C7624E" w:rsidRPr="00533BE5" w:rsidRDefault="00C7624E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Core T12</w:t>
            </w:r>
          </w:p>
        </w:tc>
        <w:tc>
          <w:tcPr>
            <w:tcW w:w="3960" w:type="dxa"/>
          </w:tcPr>
          <w:p w:rsidR="00C7624E" w:rsidRPr="00533BE5" w:rsidRDefault="00C7624E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Public Economics</w:t>
            </w:r>
          </w:p>
        </w:tc>
        <w:tc>
          <w:tcPr>
            <w:tcW w:w="2070" w:type="dxa"/>
            <w:vMerge/>
            <w:tcBorders>
              <w:bottom w:val="single" w:sz="4" w:space="0" w:color="auto"/>
            </w:tcBorders>
          </w:tcPr>
          <w:p w:rsidR="00C7624E" w:rsidRPr="00533BE5" w:rsidRDefault="00C7624E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C7624E" w:rsidRPr="00533BE5" w:rsidRDefault="00C7624E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5-1-0</w:t>
            </w:r>
          </w:p>
        </w:tc>
        <w:tc>
          <w:tcPr>
            <w:tcW w:w="990" w:type="dxa"/>
          </w:tcPr>
          <w:p w:rsidR="00C7624E" w:rsidRPr="00533BE5" w:rsidRDefault="00C7624E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06</w:t>
            </w:r>
          </w:p>
        </w:tc>
        <w:tc>
          <w:tcPr>
            <w:tcW w:w="945" w:type="dxa"/>
          </w:tcPr>
          <w:p w:rsidR="00C7624E" w:rsidRPr="00533BE5" w:rsidRDefault="00C7624E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60</w:t>
            </w:r>
          </w:p>
        </w:tc>
      </w:tr>
      <w:tr w:rsidR="00FC3FAC" w:rsidTr="0034450C">
        <w:tc>
          <w:tcPr>
            <w:tcW w:w="1548" w:type="dxa"/>
          </w:tcPr>
          <w:p w:rsidR="00FC3FAC" w:rsidRPr="00533BE5" w:rsidRDefault="00FC3FAC" w:rsidP="002B5A35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DSE-1</w:t>
            </w: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:rsidR="00FC3FAC" w:rsidRPr="00533BE5" w:rsidRDefault="00FC3FAC" w:rsidP="00C7624E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ascii="Times New Roman" w:hAnsi="Times New Roman" w:cs="Times New Roman"/>
                <w:color w:val="632423" w:themeColor="accent2" w:themeShade="80"/>
              </w:rPr>
              <w:t>DSE I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</w:tcBorders>
          </w:tcPr>
          <w:p w:rsidR="00FC3FAC" w:rsidRPr="00533BE5" w:rsidRDefault="00FC3FAC" w:rsidP="00234752">
            <w:pPr>
              <w:pStyle w:val="NoSpacing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ascii="Times New Roman" w:hAnsi="Times New Roman" w:cs="Times New Roman"/>
                <w:color w:val="632423" w:themeColor="accent2" w:themeShade="80"/>
              </w:rPr>
              <w:t>Choose any two from below metioned list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5-1-0</w:t>
            </w:r>
          </w:p>
        </w:tc>
        <w:tc>
          <w:tcPr>
            <w:tcW w:w="990" w:type="dxa"/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06</w:t>
            </w:r>
          </w:p>
        </w:tc>
        <w:tc>
          <w:tcPr>
            <w:tcW w:w="945" w:type="dxa"/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60</w:t>
            </w:r>
          </w:p>
        </w:tc>
      </w:tr>
      <w:tr w:rsidR="00FC3FAC" w:rsidTr="0034450C">
        <w:tc>
          <w:tcPr>
            <w:tcW w:w="1548" w:type="dxa"/>
          </w:tcPr>
          <w:p w:rsidR="00FC3FAC" w:rsidRPr="00533BE5" w:rsidRDefault="00FC3FAC" w:rsidP="002B5A35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DSE-2</w:t>
            </w:r>
          </w:p>
        </w:tc>
        <w:tc>
          <w:tcPr>
            <w:tcW w:w="3960" w:type="dxa"/>
            <w:tcBorders>
              <w:top w:val="single" w:sz="4" w:space="0" w:color="auto"/>
            </w:tcBorders>
          </w:tcPr>
          <w:p w:rsidR="00FC3FAC" w:rsidRPr="00533BE5" w:rsidRDefault="00FC3FAC" w:rsidP="00C7624E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ascii="Times New Roman" w:hAnsi="Times New Roman" w:cs="Times New Roman"/>
                <w:color w:val="632423" w:themeColor="accent2" w:themeShade="80"/>
              </w:rPr>
              <w:t>DSE II</w:t>
            </w:r>
          </w:p>
        </w:tc>
        <w:tc>
          <w:tcPr>
            <w:tcW w:w="2070" w:type="dxa"/>
            <w:vMerge/>
            <w:tcBorders>
              <w:bottom w:val="single" w:sz="4" w:space="0" w:color="auto"/>
            </w:tcBorders>
          </w:tcPr>
          <w:p w:rsidR="00FC3FAC" w:rsidRPr="00533BE5" w:rsidRDefault="00FC3FAC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1170" w:type="dxa"/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5-1-0</w:t>
            </w:r>
          </w:p>
        </w:tc>
        <w:tc>
          <w:tcPr>
            <w:tcW w:w="990" w:type="dxa"/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06</w:t>
            </w:r>
          </w:p>
        </w:tc>
        <w:tc>
          <w:tcPr>
            <w:tcW w:w="945" w:type="dxa"/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60</w:t>
            </w:r>
          </w:p>
        </w:tc>
      </w:tr>
      <w:tr w:rsidR="00FC3FAC" w:rsidTr="001F4172">
        <w:tc>
          <w:tcPr>
            <w:tcW w:w="1548" w:type="dxa"/>
          </w:tcPr>
          <w:p w:rsidR="00FC3FAC" w:rsidRPr="00533BE5" w:rsidRDefault="00FC3FAC" w:rsidP="002B5A35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6030" w:type="dxa"/>
            <w:gridSpan w:val="2"/>
            <w:vMerge w:val="restart"/>
            <w:tcBorders>
              <w:top w:val="single" w:sz="4" w:space="0" w:color="auto"/>
            </w:tcBorders>
          </w:tcPr>
          <w:p w:rsidR="00FC3FAC" w:rsidRPr="00533BE5" w:rsidRDefault="00FC3FAC" w:rsidP="00FC3FAC">
            <w:pPr>
              <w:pStyle w:val="NoSpacing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Economics of Health &amp; Education</w:t>
            </w:r>
          </w:p>
          <w:p w:rsidR="00FC3FAC" w:rsidRPr="00533BE5" w:rsidRDefault="00FC3FAC" w:rsidP="00FC3FAC">
            <w:pPr>
              <w:pStyle w:val="NoSpacing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Money and Financial Market</w:t>
            </w:r>
            <w:r>
              <w:rPr>
                <w:rFonts w:ascii="Times New Roman" w:hAnsi="Times New Roman" w:cs="Times New Roman"/>
                <w:color w:val="632423" w:themeColor="accent2" w:themeShade="80"/>
              </w:rPr>
              <w:t>s</w:t>
            </w:r>
          </w:p>
          <w:p w:rsidR="00FC3FAC" w:rsidRPr="00533BE5" w:rsidRDefault="00FC3FAC" w:rsidP="00FC3FAC">
            <w:pPr>
              <w:pStyle w:val="NoSpacing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ascii="Times New Roman" w:hAnsi="Times New Roman" w:cs="Times New Roman"/>
                <w:color w:val="632423" w:themeColor="accent2" w:themeShade="80"/>
              </w:rPr>
              <w:t>Topics in Micro Economics I</w:t>
            </w:r>
          </w:p>
        </w:tc>
        <w:tc>
          <w:tcPr>
            <w:tcW w:w="1170" w:type="dxa"/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990" w:type="dxa"/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945" w:type="dxa"/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</w:tr>
      <w:tr w:rsidR="00FC3FAC" w:rsidTr="001F4172">
        <w:tc>
          <w:tcPr>
            <w:tcW w:w="1548" w:type="dxa"/>
          </w:tcPr>
          <w:p w:rsidR="00FC3FAC" w:rsidRPr="00533BE5" w:rsidRDefault="00FC3FAC" w:rsidP="002B5A35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6030" w:type="dxa"/>
            <w:gridSpan w:val="2"/>
            <w:vMerge/>
          </w:tcPr>
          <w:p w:rsidR="00FC3FAC" w:rsidRPr="00533BE5" w:rsidRDefault="00FC3FAC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1170" w:type="dxa"/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990" w:type="dxa"/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945" w:type="dxa"/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</w:tr>
      <w:tr w:rsidR="00FC3FAC" w:rsidTr="001F4172">
        <w:tc>
          <w:tcPr>
            <w:tcW w:w="1548" w:type="dxa"/>
          </w:tcPr>
          <w:p w:rsidR="00FC3FAC" w:rsidRPr="00533BE5" w:rsidRDefault="00FC3FAC" w:rsidP="002B5A35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6030" w:type="dxa"/>
            <w:gridSpan w:val="2"/>
            <w:vMerge/>
          </w:tcPr>
          <w:p w:rsidR="00FC3FAC" w:rsidRPr="00533BE5" w:rsidRDefault="00FC3FAC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1170" w:type="dxa"/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990" w:type="dxa"/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945" w:type="dxa"/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</w:tr>
      <w:tr w:rsidR="0041448A" w:rsidTr="00F23087">
        <w:tc>
          <w:tcPr>
            <w:tcW w:w="5508" w:type="dxa"/>
            <w:gridSpan w:val="2"/>
          </w:tcPr>
          <w:p w:rsidR="0041448A" w:rsidRPr="009A1118" w:rsidRDefault="0041448A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2"/>
          </w:tcPr>
          <w:p w:rsidR="0041448A" w:rsidRPr="00C039A5" w:rsidRDefault="0041448A" w:rsidP="00FD29EF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</w:rPr>
            </w:pPr>
            <w:r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Semester-V        TOTAL</w:t>
            </w:r>
          </w:p>
        </w:tc>
        <w:tc>
          <w:tcPr>
            <w:tcW w:w="990" w:type="dxa"/>
          </w:tcPr>
          <w:p w:rsidR="0041448A" w:rsidRPr="00C039A5" w:rsidRDefault="0041448A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</w:rPr>
            </w:pPr>
            <w:r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24</w:t>
            </w:r>
          </w:p>
        </w:tc>
        <w:tc>
          <w:tcPr>
            <w:tcW w:w="945" w:type="dxa"/>
          </w:tcPr>
          <w:p w:rsidR="0041448A" w:rsidRPr="00C039A5" w:rsidRDefault="0041448A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</w:rPr>
            </w:pPr>
            <w:r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240</w:t>
            </w:r>
          </w:p>
        </w:tc>
      </w:tr>
      <w:tr w:rsidR="0041448A" w:rsidTr="00F23087">
        <w:tc>
          <w:tcPr>
            <w:tcW w:w="1548" w:type="dxa"/>
          </w:tcPr>
          <w:p w:rsidR="0041448A" w:rsidRPr="009A1118" w:rsidRDefault="0041448A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</w:tcPr>
          <w:p w:rsidR="0041448A" w:rsidRPr="009A1118" w:rsidRDefault="0041448A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:rsidR="0041448A" w:rsidRPr="009A1118" w:rsidRDefault="0041448A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41448A" w:rsidRPr="009A1118" w:rsidRDefault="0041448A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:rsidR="0041448A" w:rsidRPr="009A1118" w:rsidRDefault="0041448A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</w:tcPr>
          <w:p w:rsidR="0041448A" w:rsidRPr="009A1118" w:rsidRDefault="0041448A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448A" w:rsidTr="005259BC">
        <w:tc>
          <w:tcPr>
            <w:tcW w:w="10683" w:type="dxa"/>
            <w:gridSpan w:val="6"/>
          </w:tcPr>
          <w:p w:rsidR="0041448A" w:rsidRPr="00000F73" w:rsidRDefault="0041448A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000F73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>B.A/B.Sc Honours in Economics: Semester-VI</w:t>
            </w:r>
          </w:p>
        </w:tc>
      </w:tr>
      <w:tr w:rsidR="0041448A" w:rsidTr="00F23087">
        <w:tc>
          <w:tcPr>
            <w:tcW w:w="1548" w:type="dxa"/>
          </w:tcPr>
          <w:p w:rsidR="0041448A" w:rsidRPr="00533BE5" w:rsidRDefault="0041448A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Course Code</w:t>
            </w:r>
          </w:p>
        </w:tc>
        <w:tc>
          <w:tcPr>
            <w:tcW w:w="3960" w:type="dxa"/>
          </w:tcPr>
          <w:p w:rsidR="0041448A" w:rsidRPr="00533BE5" w:rsidRDefault="0041448A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Course Title</w:t>
            </w:r>
          </w:p>
        </w:tc>
        <w:tc>
          <w:tcPr>
            <w:tcW w:w="2070" w:type="dxa"/>
          </w:tcPr>
          <w:p w:rsidR="0041448A" w:rsidRPr="00533BE5" w:rsidRDefault="0041448A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Remarks</w:t>
            </w:r>
          </w:p>
        </w:tc>
        <w:tc>
          <w:tcPr>
            <w:tcW w:w="1170" w:type="dxa"/>
          </w:tcPr>
          <w:p w:rsidR="0041448A" w:rsidRPr="00533BE5" w:rsidRDefault="0041448A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(L-T-P)</w:t>
            </w:r>
          </w:p>
        </w:tc>
        <w:tc>
          <w:tcPr>
            <w:tcW w:w="990" w:type="dxa"/>
          </w:tcPr>
          <w:p w:rsidR="0041448A" w:rsidRPr="00533BE5" w:rsidRDefault="0041448A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Credit</w:t>
            </w:r>
          </w:p>
        </w:tc>
        <w:tc>
          <w:tcPr>
            <w:tcW w:w="945" w:type="dxa"/>
          </w:tcPr>
          <w:p w:rsidR="0041448A" w:rsidRPr="00533BE5" w:rsidRDefault="0041448A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</w:pPr>
            <w:r w:rsidRPr="00533BE5">
              <w:rPr>
                <w:rFonts w:ascii="Times New Roman" w:hAnsi="Times New Roman" w:cs="Times New Roman"/>
                <w:b/>
                <w:color w:val="632423" w:themeColor="accent2" w:themeShade="80"/>
                <w:sz w:val="24"/>
                <w:szCs w:val="24"/>
              </w:rPr>
              <w:t>Marks</w:t>
            </w:r>
          </w:p>
        </w:tc>
      </w:tr>
      <w:tr w:rsidR="0041448A" w:rsidTr="00F23087">
        <w:tc>
          <w:tcPr>
            <w:tcW w:w="1548" w:type="dxa"/>
          </w:tcPr>
          <w:p w:rsidR="0041448A" w:rsidRPr="00533BE5" w:rsidRDefault="0041448A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Core T13</w:t>
            </w:r>
          </w:p>
        </w:tc>
        <w:tc>
          <w:tcPr>
            <w:tcW w:w="3960" w:type="dxa"/>
          </w:tcPr>
          <w:p w:rsidR="0041448A" w:rsidRPr="00533BE5" w:rsidRDefault="0041448A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Indian Economy</w:t>
            </w:r>
          </w:p>
        </w:tc>
        <w:tc>
          <w:tcPr>
            <w:tcW w:w="2070" w:type="dxa"/>
            <w:vMerge w:val="restart"/>
          </w:tcPr>
          <w:p w:rsidR="0041448A" w:rsidRPr="00533BE5" w:rsidRDefault="0041448A" w:rsidP="00F23087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Compulsory</w:t>
            </w:r>
          </w:p>
        </w:tc>
        <w:tc>
          <w:tcPr>
            <w:tcW w:w="1170" w:type="dxa"/>
          </w:tcPr>
          <w:p w:rsidR="0041448A" w:rsidRPr="00533BE5" w:rsidRDefault="0041448A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5-1-0</w:t>
            </w:r>
          </w:p>
        </w:tc>
        <w:tc>
          <w:tcPr>
            <w:tcW w:w="990" w:type="dxa"/>
          </w:tcPr>
          <w:p w:rsidR="0041448A" w:rsidRPr="00533BE5" w:rsidRDefault="0041448A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06</w:t>
            </w:r>
          </w:p>
        </w:tc>
        <w:tc>
          <w:tcPr>
            <w:tcW w:w="945" w:type="dxa"/>
          </w:tcPr>
          <w:p w:rsidR="0041448A" w:rsidRPr="00533BE5" w:rsidRDefault="0041448A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60</w:t>
            </w:r>
          </w:p>
        </w:tc>
      </w:tr>
      <w:tr w:rsidR="0041448A" w:rsidTr="00FC3FAC">
        <w:tc>
          <w:tcPr>
            <w:tcW w:w="1548" w:type="dxa"/>
          </w:tcPr>
          <w:p w:rsidR="0041448A" w:rsidRPr="00533BE5" w:rsidRDefault="0041448A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Core T14</w:t>
            </w:r>
          </w:p>
        </w:tc>
        <w:tc>
          <w:tcPr>
            <w:tcW w:w="3960" w:type="dxa"/>
          </w:tcPr>
          <w:p w:rsidR="0041448A" w:rsidRPr="00533BE5" w:rsidRDefault="0041448A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Development Economics</w:t>
            </w:r>
          </w:p>
        </w:tc>
        <w:tc>
          <w:tcPr>
            <w:tcW w:w="2070" w:type="dxa"/>
            <w:vMerge/>
            <w:tcBorders>
              <w:bottom w:val="single" w:sz="4" w:space="0" w:color="auto"/>
            </w:tcBorders>
          </w:tcPr>
          <w:p w:rsidR="0041448A" w:rsidRPr="00533BE5" w:rsidRDefault="0041448A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41448A" w:rsidRPr="00533BE5" w:rsidRDefault="0041448A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5-1-0</w:t>
            </w:r>
          </w:p>
        </w:tc>
        <w:tc>
          <w:tcPr>
            <w:tcW w:w="990" w:type="dxa"/>
          </w:tcPr>
          <w:p w:rsidR="0041448A" w:rsidRPr="00533BE5" w:rsidRDefault="0041448A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06</w:t>
            </w:r>
          </w:p>
        </w:tc>
        <w:tc>
          <w:tcPr>
            <w:tcW w:w="945" w:type="dxa"/>
          </w:tcPr>
          <w:p w:rsidR="0041448A" w:rsidRPr="00533BE5" w:rsidRDefault="0041448A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60</w:t>
            </w:r>
          </w:p>
        </w:tc>
      </w:tr>
      <w:tr w:rsidR="00FC3FAC" w:rsidTr="005D2B50">
        <w:tc>
          <w:tcPr>
            <w:tcW w:w="1548" w:type="dxa"/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DSE-3</w:t>
            </w: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:rsidR="00FC3FAC" w:rsidRPr="00533BE5" w:rsidRDefault="00FC3FAC" w:rsidP="00F75333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ascii="Times New Roman" w:hAnsi="Times New Roman" w:cs="Times New Roman"/>
                <w:color w:val="632423" w:themeColor="accent2" w:themeShade="80"/>
              </w:rPr>
              <w:t>DSE III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</w:tcBorders>
          </w:tcPr>
          <w:p w:rsidR="00FC3FAC" w:rsidRPr="00533BE5" w:rsidRDefault="00FC3FAC" w:rsidP="00F75333">
            <w:pPr>
              <w:pStyle w:val="NoSpacing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ascii="Times New Roman" w:hAnsi="Times New Roman" w:cs="Times New Roman"/>
                <w:color w:val="632423" w:themeColor="accent2" w:themeShade="80"/>
              </w:rPr>
              <w:t>Choose any two from below metioned list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5-1-0</w:t>
            </w:r>
          </w:p>
        </w:tc>
        <w:tc>
          <w:tcPr>
            <w:tcW w:w="990" w:type="dxa"/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06</w:t>
            </w:r>
          </w:p>
        </w:tc>
        <w:tc>
          <w:tcPr>
            <w:tcW w:w="945" w:type="dxa"/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60</w:t>
            </w:r>
          </w:p>
        </w:tc>
      </w:tr>
      <w:tr w:rsidR="00FC3FAC" w:rsidTr="005D2B50">
        <w:tc>
          <w:tcPr>
            <w:tcW w:w="1548" w:type="dxa"/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DSE-4</w:t>
            </w: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:rsidR="00FC3FAC" w:rsidRPr="00533BE5" w:rsidRDefault="00FC3FAC" w:rsidP="00F75333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ascii="Times New Roman" w:hAnsi="Times New Roman" w:cs="Times New Roman"/>
                <w:color w:val="632423" w:themeColor="accent2" w:themeShade="80"/>
              </w:rPr>
              <w:t>DSE I</w:t>
            </w:r>
            <w:r>
              <w:rPr>
                <w:rFonts w:ascii="Times New Roman" w:hAnsi="Times New Roman" w:cs="Times New Roman"/>
                <w:color w:val="632423" w:themeColor="accent2" w:themeShade="80"/>
              </w:rPr>
              <w:t>V</w:t>
            </w:r>
          </w:p>
        </w:tc>
        <w:tc>
          <w:tcPr>
            <w:tcW w:w="2070" w:type="dxa"/>
            <w:vMerge/>
          </w:tcPr>
          <w:p w:rsidR="00FC3FAC" w:rsidRPr="00533BE5" w:rsidRDefault="00FC3FAC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1170" w:type="dxa"/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5-1-0</w:t>
            </w:r>
          </w:p>
        </w:tc>
        <w:tc>
          <w:tcPr>
            <w:tcW w:w="990" w:type="dxa"/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06</w:t>
            </w:r>
          </w:p>
        </w:tc>
        <w:tc>
          <w:tcPr>
            <w:tcW w:w="945" w:type="dxa"/>
          </w:tcPr>
          <w:p w:rsidR="00FC3FAC" w:rsidRPr="00533BE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533BE5">
              <w:rPr>
                <w:rFonts w:ascii="Times New Roman" w:hAnsi="Times New Roman" w:cs="Times New Roman"/>
                <w:color w:val="632423" w:themeColor="accent2" w:themeShade="80"/>
              </w:rPr>
              <w:t>60</w:t>
            </w:r>
          </w:p>
        </w:tc>
      </w:tr>
      <w:tr w:rsidR="00E16385" w:rsidTr="004C63CB">
        <w:tc>
          <w:tcPr>
            <w:tcW w:w="1548" w:type="dxa"/>
          </w:tcPr>
          <w:p w:rsidR="00E16385" w:rsidRPr="00533BE5" w:rsidRDefault="00E16385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6030" w:type="dxa"/>
            <w:gridSpan w:val="2"/>
            <w:vMerge w:val="restart"/>
            <w:tcBorders>
              <w:top w:val="single" w:sz="4" w:space="0" w:color="auto"/>
            </w:tcBorders>
          </w:tcPr>
          <w:p w:rsidR="00E16385" w:rsidRPr="00533BE5" w:rsidRDefault="00E16385" w:rsidP="00FC3FAC">
            <w:pPr>
              <w:pStyle w:val="NoSpacing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ascii="Times New Roman" w:hAnsi="Times New Roman" w:cs="Times New Roman"/>
                <w:color w:val="632423" w:themeColor="accent2" w:themeShade="80"/>
              </w:rPr>
              <w:t>Political Economy II</w:t>
            </w:r>
          </w:p>
          <w:p w:rsidR="00E16385" w:rsidRDefault="00E16385" w:rsidP="009A1118">
            <w:pPr>
              <w:pStyle w:val="NoSpacing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ascii="Times New Roman" w:hAnsi="Times New Roman" w:cs="Times New Roman"/>
                <w:color w:val="632423" w:themeColor="accent2" w:themeShade="80"/>
              </w:rPr>
              <w:t>Environmental Economics</w:t>
            </w:r>
          </w:p>
          <w:p w:rsidR="00E16385" w:rsidRPr="00E16385" w:rsidRDefault="00E16385" w:rsidP="009A1118">
            <w:pPr>
              <w:pStyle w:val="NoSpacing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  <w:r w:rsidRPr="00E16385">
              <w:rPr>
                <w:rFonts w:ascii="Times New Roman" w:hAnsi="Times New Roman" w:cs="Times New Roman"/>
                <w:color w:val="632423" w:themeColor="accent2" w:themeShade="80"/>
              </w:rPr>
              <w:t>Applied Econometrices</w:t>
            </w:r>
          </w:p>
        </w:tc>
        <w:tc>
          <w:tcPr>
            <w:tcW w:w="1170" w:type="dxa"/>
          </w:tcPr>
          <w:p w:rsidR="00E16385" w:rsidRPr="00533BE5" w:rsidRDefault="00E16385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990" w:type="dxa"/>
          </w:tcPr>
          <w:p w:rsidR="00E16385" w:rsidRPr="00533BE5" w:rsidRDefault="00E16385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945" w:type="dxa"/>
          </w:tcPr>
          <w:p w:rsidR="00E16385" w:rsidRPr="00533BE5" w:rsidRDefault="00E16385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</w:tr>
      <w:tr w:rsidR="00E16385" w:rsidTr="004C63CB">
        <w:tc>
          <w:tcPr>
            <w:tcW w:w="1548" w:type="dxa"/>
          </w:tcPr>
          <w:p w:rsidR="00E16385" w:rsidRPr="00533BE5" w:rsidRDefault="00E16385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6030" w:type="dxa"/>
            <w:gridSpan w:val="2"/>
            <w:vMerge/>
          </w:tcPr>
          <w:p w:rsidR="00E16385" w:rsidRPr="00533BE5" w:rsidRDefault="00E16385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1170" w:type="dxa"/>
          </w:tcPr>
          <w:p w:rsidR="00E16385" w:rsidRPr="00533BE5" w:rsidRDefault="00E16385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990" w:type="dxa"/>
          </w:tcPr>
          <w:p w:rsidR="00E16385" w:rsidRPr="00533BE5" w:rsidRDefault="00E16385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945" w:type="dxa"/>
          </w:tcPr>
          <w:p w:rsidR="00E16385" w:rsidRPr="00533BE5" w:rsidRDefault="00E16385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</w:tr>
      <w:tr w:rsidR="00E16385" w:rsidTr="004C63CB">
        <w:tc>
          <w:tcPr>
            <w:tcW w:w="1548" w:type="dxa"/>
          </w:tcPr>
          <w:p w:rsidR="00E16385" w:rsidRPr="00533BE5" w:rsidRDefault="00E16385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6030" w:type="dxa"/>
            <w:gridSpan w:val="2"/>
            <w:vMerge/>
            <w:tcBorders>
              <w:bottom w:val="single" w:sz="4" w:space="0" w:color="auto"/>
            </w:tcBorders>
          </w:tcPr>
          <w:p w:rsidR="00E16385" w:rsidRPr="00533BE5" w:rsidRDefault="00E16385" w:rsidP="009A1118">
            <w:pPr>
              <w:pStyle w:val="NoSpacing"/>
              <w:jc w:val="both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1170" w:type="dxa"/>
          </w:tcPr>
          <w:p w:rsidR="00E16385" w:rsidRPr="00533BE5" w:rsidRDefault="00E16385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990" w:type="dxa"/>
          </w:tcPr>
          <w:p w:rsidR="00E16385" w:rsidRPr="00533BE5" w:rsidRDefault="00E16385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  <w:tc>
          <w:tcPr>
            <w:tcW w:w="945" w:type="dxa"/>
          </w:tcPr>
          <w:p w:rsidR="00E16385" w:rsidRPr="00533BE5" w:rsidRDefault="00E16385" w:rsidP="005259BC">
            <w:pPr>
              <w:pStyle w:val="NoSpacing"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</w:p>
        </w:tc>
      </w:tr>
      <w:tr w:rsidR="00FC3FAC" w:rsidTr="00F23087">
        <w:tc>
          <w:tcPr>
            <w:tcW w:w="5508" w:type="dxa"/>
            <w:gridSpan w:val="2"/>
          </w:tcPr>
          <w:p w:rsidR="00FC3FAC" w:rsidRPr="009A1118" w:rsidRDefault="00FC3FAC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2"/>
          </w:tcPr>
          <w:p w:rsidR="00FC3FAC" w:rsidRPr="00C039A5" w:rsidRDefault="00FC3FAC" w:rsidP="00FD29EF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</w:rPr>
            </w:pPr>
            <w:r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Semester-VI       TOTAL</w:t>
            </w:r>
          </w:p>
        </w:tc>
        <w:tc>
          <w:tcPr>
            <w:tcW w:w="990" w:type="dxa"/>
          </w:tcPr>
          <w:p w:rsidR="00FC3FAC" w:rsidRPr="00C039A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</w:rPr>
            </w:pPr>
            <w:r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24</w:t>
            </w:r>
          </w:p>
        </w:tc>
        <w:tc>
          <w:tcPr>
            <w:tcW w:w="945" w:type="dxa"/>
          </w:tcPr>
          <w:p w:rsidR="00FC3FAC" w:rsidRPr="00C039A5" w:rsidRDefault="00FC3FAC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</w:rPr>
            </w:pPr>
            <w:r w:rsidRPr="00C039A5">
              <w:rPr>
                <w:rFonts w:ascii="Times New Roman" w:hAnsi="Times New Roman" w:cs="Times New Roman"/>
                <w:b/>
                <w:color w:val="4F6228" w:themeColor="accent3" w:themeShade="80"/>
              </w:rPr>
              <w:t>240</w:t>
            </w:r>
          </w:p>
        </w:tc>
      </w:tr>
      <w:tr w:rsidR="00FC3FAC" w:rsidTr="00F23087">
        <w:tc>
          <w:tcPr>
            <w:tcW w:w="5508" w:type="dxa"/>
            <w:gridSpan w:val="2"/>
          </w:tcPr>
          <w:p w:rsidR="00FC3FAC" w:rsidRPr="009A1118" w:rsidRDefault="00FC3FAC" w:rsidP="009A111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2"/>
          </w:tcPr>
          <w:p w:rsidR="00FC3FAC" w:rsidRPr="00533BE5" w:rsidRDefault="00FC3FAC" w:rsidP="00FD29EF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533BE5">
              <w:rPr>
                <w:rFonts w:ascii="Times New Roman" w:hAnsi="Times New Roman" w:cs="Times New Roman"/>
                <w:b/>
                <w:color w:val="FF0000"/>
              </w:rPr>
              <w:t>GRAND                TOTAL</w:t>
            </w:r>
          </w:p>
        </w:tc>
        <w:tc>
          <w:tcPr>
            <w:tcW w:w="990" w:type="dxa"/>
          </w:tcPr>
          <w:p w:rsidR="00FC3FAC" w:rsidRPr="00533BE5" w:rsidRDefault="00FC3FAC" w:rsidP="00FD29EF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533BE5">
              <w:rPr>
                <w:rFonts w:ascii="Times New Roman" w:hAnsi="Times New Roman" w:cs="Times New Roman"/>
                <w:b/>
                <w:color w:val="FF0000"/>
              </w:rPr>
              <w:t>142</w:t>
            </w:r>
          </w:p>
        </w:tc>
        <w:tc>
          <w:tcPr>
            <w:tcW w:w="945" w:type="dxa"/>
          </w:tcPr>
          <w:p w:rsidR="00FC3FAC" w:rsidRPr="00533BE5" w:rsidRDefault="00FC3FAC" w:rsidP="00FD29EF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533BE5">
              <w:rPr>
                <w:rFonts w:ascii="Times New Roman" w:hAnsi="Times New Roman" w:cs="Times New Roman"/>
                <w:b/>
                <w:color w:val="FF0000"/>
              </w:rPr>
              <w:t>1420</w:t>
            </w:r>
          </w:p>
        </w:tc>
      </w:tr>
    </w:tbl>
    <w:p w:rsidR="00C82EDE" w:rsidRDefault="00C82ED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EDE" w:rsidRDefault="00C82ED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EDE" w:rsidRDefault="00C82ED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EDE" w:rsidRDefault="00C82ED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EDE" w:rsidRDefault="00C82ED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82EDE" w:rsidRDefault="00C82ED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EDE" w:rsidRDefault="00C82ED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EDE" w:rsidRDefault="00C82EDE" w:rsidP="00C7624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82EDE" w:rsidRDefault="00C82ED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EDE" w:rsidRDefault="00C82ED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EDE" w:rsidRDefault="00C82ED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EDE" w:rsidRDefault="00C82ED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EDE" w:rsidRDefault="00C82ED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EDE" w:rsidRDefault="00C82ED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0663" w:rsidRDefault="00A80663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0663" w:rsidRDefault="00A80663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0663" w:rsidRDefault="00A80663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3294" w:rsidRDefault="00563294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3294" w:rsidRDefault="00563294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3294" w:rsidRDefault="00563294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3294" w:rsidRDefault="00563294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3294" w:rsidRDefault="00563294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0663" w:rsidRDefault="00A80663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0663" w:rsidRDefault="00A80663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624E" w:rsidRDefault="00C7624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624E" w:rsidRDefault="00C7624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624E" w:rsidRDefault="00C7624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624E" w:rsidRDefault="00C7624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624E" w:rsidRDefault="00C7624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624E" w:rsidRDefault="00C7624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624E" w:rsidRDefault="00C7624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624E" w:rsidRDefault="00C7624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624E" w:rsidRDefault="00C7624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624E" w:rsidRDefault="00C7624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624E" w:rsidRDefault="00C7624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624E" w:rsidRDefault="00C7624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624E" w:rsidRDefault="00C7624E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43C6" w:rsidRDefault="00BA43C6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43C6" w:rsidRDefault="00BA43C6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43C6" w:rsidRDefault="00BA43C6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43C6" w:rsidRDefault="00BA43C6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43C6" w:rsidRDefault="00BA43C6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43C6" w:rsidRDefault="00BA43C6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43C6" w:rsidRDefault="00BA43C6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43C6" w:rsidRDefault="00BA43C6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43C6" w:rsidRDefault="00BA43C6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43C6" w:rsidRDefault="00BA43C6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43C6" w:rsidRDefault="00BA43C6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43C6" w:rsidRDefault="00BA43C6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43C6" w:rsidRDefault="00BA43C6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43C6" w:rsidRDefault="00BA43C6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SYLLABUS DISTRIBUTION OVER THE SEMESTER</w:t>
      </w:r>
    </w:p>
    <w:p w:rsidR="004E5DB4" w:rsidRDefault="00BA43C6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ECONOMICS HONOURS</w:t>
      </w:r>
    </w:p>
    <w:p w:rsidR="00BA43C6" w:rsidRDefault="00BA43C6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SKB UNIVERSITY</w:t>
      </w:r>
    </w:p>
    <w:p w:rsidR="00A80663" w:rsidRDefault="00A80663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7577"/>
        <w:gridCol w:w="3106"/>
      </w:tblGrid>
      <w:tr w:rsidR="00776128" w:rsidTr="00FE071E">
        <w:tc>
          <w:tcPr>
            <w:tcW w:w="10683" w:type="dxa"/>
            <w:gridSpan w:val="2"/>
          </w:tcPr>
          <w:p w:rsidR="00776128" w:rsidRDefault="00776128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SEMESTER-I</w:t>
            </w:r>
          </w:p>
        </w:tc>
      </w:tr>
      <w:tr w:rsidR="00776128" w:rsidTr="00FE071E">
        <w:tc>
          <w:tcPr>
            <w:tcW w:w="10683" w:type="dxa"/>
            <w:gridSpan w:val="2"/>
          </w:tcPr>
          <w:p w:rsidR="00776128" w:rsidRDefault="00776128" w:rsidP="0077612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Core T1:                                           Introductory Microeconomics                                                06 Credit</w:t>
            </w:r>
          </w:p>
        </w:tc>
      </w:tr>
      <w:tr w:rsidR="00E735B2" w:rsidTr="00BA43C6">
        <w:tc>
          <w:tcPr>
            <w:tcW w:w="7577" w:type="dxa"/>
            <w:tcBorders>
              <w:right w:val="single" w:sz="4" w:space="0" w:color="auto"/>
            </w:tcBorders>
          </w:tcPr>
          <w:p w:rsidR="00E735B2" w:rsidRDefault="00E735B2" w:rsidP="0077612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SYLLABUS</w:t>
            </w:r>
          </w:p>
        </w:tc>
        <w:tc>
          <w:tcPr>
            <w:tcW w:w="3106" w:type="dxa"/>
            <w:tcBorders>
              <w:right w:val="single" w:sz="4" w:space="0" w:color="auto"/>
            </w:tcBorders>
          </w:tcPr>
          <w:p w:rsidR="00E735B2" w:rsidRDefault="00E735B2" w:rsidP="00E735B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Class</w:t>
            </w:r>
          </w:p>
        </w:tc>
      </w:tr>
      <w:tr w:rsidR="00E735B2" w:rsidTr="00BA43C6">
        <w:tc>
          <w:tcPr>
            <w:tcW w:w="7577" w:type="dxa"/>
          </w:tcPr>
          <w:p w:rsidR="00E735B2" w:rsidRPr="00776128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776128">
              <w:rPr>
                <w:rFonts w:ascii="Times New Roman" w:hAnsi="Times New Roman" w:cs="Times New Roman"/>
                <w:b/>
              </w:rPr>
              <w:t xml:space="preserve">Exploring the subject matter of Economics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E735B2" w:rsidTr="00BA43C6">
        <w:tc>
          <w:tcPr>
            <w:tcW w:w="7577" w:type="dxa"/>
          </w:tcPr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776128">
              <w:rPr>
                <w:rFonts w:ascii="Times New Roman" w:hAnsi="Times New Roman" w:cs="Times New Roman"/>
              </w:rPr>
              <w:t>Why study economics?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776128">
              <w:rPr>
                <w:rFonts w:ascii="Times New Roman" w:hAnsi="Times New Roman" w:cs="Times New Roman"/>
              </w:rPr>
              <w:t xml:space="preserve">Scope and method of economics;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776128">
              <w:rPr>
                <w:rFonts w:ascii="Times New Roman" w:hAnsi="Times New Roman" w:cs="Times New Roman"/>
              </w:rPr>
              <w:t xml:space="preserve">he economic themes: scarcity and efficiency;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776128">
              <w:rPr>
                <w:rFonts w:ascii="Times New Roman" w:hAnsi="Times New Roman" w:cs="Times New Roman"/>
              </w:rPr>
              <w:t xml:space="preserve">hinking like an economist: the question of what to produce, how to produce and how to distribute output;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776128">
              <w:rPr>
                <w:rFonts w:ascii="Times New Roman" w:hAnsi="Times New Roman" w:cs="Times New Roman"/>
              </w:rPr>
              <w:t xml:space="preserve">arginal benefits and marginal costs;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776128">
              <w:rPr>
                <w:rFonts w:ascii="Times New Roman" w:hAnsi="Times New Roman" w:cs="Times New Roman"/>
              </w:rPr>
              <w:t xml:space="preserve">pportunity cost (private and social);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776128">
              <w:rPr>
                <w:rFonts w:ascii="Times New Roman" w:hAnsi="Times New Roman" w:cs="Times New Roman"/>
              </w:rPr>
              <w:t xml:space="preserve">he basic competitive model; prices,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776128">
              <w:rPr>
                <w:rFonts w:ascii="Times New Roman" w:hAnsi="Times New Roman" w:cs="Times New Roman"/>
              </w:rPr>
              <w:t xml:space="preserve">roperty rights, the role of property rights in markets and profits;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776128">
              <w:rPr>
                <w:rFonts w:ascii="Times New Roman" w:hAnsi="Times New Roman" w:cs="Times New Roman"/>
              </w:rPr>
              <w:t xml:space="preserve">ncentives and information;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776128">
              <w:rPr>
                <w:rFonts w:ascii="Times New Roman" w:hAnsi="Times New Roman" w:cs="Times New Roman"/>
              </w:rPr>
              <w:t xml:space="preserve">ationing; opportunity sets;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776128">
              <w:rPr>
                <w:rFonts w:ascii="Times New Roman" w:hAnsi="Times New Roman" w:cs="Times New Roman"/>
              </w:rPr>
              <w:t xml:space="preserve">conomic systems; </w:t>
            </w:r>
          </w:p>
          <w:p w:rsidR="00E735B2" w:rsidRPr="00776128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776128">
              <w:rPr>
                <w:rFonts w:ascii="Times New Roman" w:hAnsi="Times New Roman" w:cs="Times New Roman"/>
              </w:rPr>
              <w:t xml:space="preserve">eading and working with graphs.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BA43C6">
        <w:tc>
          <w:tcPr>
            <w:tcW w:w="7577" w:type="dxa"/>
          </w:tcPr>
          <w:p w:rsidR="00E735B2" w:rsidRPr="00776128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776128">
              <w:rPr>
                <w:rFonts w:ascii="Times New Roman" w:hAnsi="Times New Roman" w:cs="Times New Roman"/>
                <w:b/>
              </w:rPr>
              <w:t xml:space="preserve">Supply and Demand: How Markets Work, Markets and Welfare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E735B2" w:rsidTr="00BA43C6">
        <w:tc>
          <w:tcPr>
            <w:tcW w:w="7577" w:type="dxa"/>
          </w:tcPr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Elementary theory of demand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776128">
              <w:rPr>
                <w:rFonts w:ascii="Times New Roman" w:hAnsi="Times New Roman" w:cs="Times New Roman"/>
              </w:rPr>
              <w:t xml:space="preserve">eterminants of household demand, </w:t>
            </w:r>
          </w:p>
          <w:p w:rsidR="00E735B2" w:rsidRPr="00776128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776128">
              <w:rPr>
                <w:rFonts w:ascii="Times New Roman" w:hAnsi="Times New Roman" w:cs="Times New Roman"/>
              </w:rPr>
              <w:t xml:space="preserve">arket demand, and shifts in the market demand curve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Elementary theory of supply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Pr="00776128">
              <w:rPr>
                <w:rFonts w:ascii="Times New Roman" w:hAnsi="Times New Roman" w:cs="Times New Roman"/>
              </w:rPr>
              <w:t xml:space="preserve">actors influencing supply, </w:t>
            </w:r>
          </w:p>
          <w:p w:rsidR="00E735B2" w:rsidRPr="00776128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776128">
              <w:rPr>
                <w:rFonts w:ascii="Times New Roman" w:hAnsi="Times New Roman" w:cs="Times New Roman"/>
              </w:rPr>
              <w:t xml:space="preserve">erivation of the supply curve, and shifts in the supply curve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776128">
              <w:rPr>
                <w:rFonts w:ascii="Times New Roman" w:hAnsi="Times New Roman" w:cs="Times New Roman"/>
              </w:rPr>
              <w:t>3. The ele</w:t>
            </w:r>
            <w:r>
              <w:rPr>
                <w:rFonts w:ascii="Times New Roman" w:hAnsi="Times New Roman" w:cs="Times New Roman"/>
              </w:rPr>
              <w:t>mentary theory of market price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776128">
              <w:rPr>
                <w:rFonts w:ascii="Times New Roman" w:hAnsi="Times New Roman" w:cs="Times New Roman"/>
              </w:rPr>
              <w:t xml:space="preserve">etermination of equilibrium price in a competitive market;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776128">
              <w:rPr>
                <w:rFonts w:ascii="Times New Roman" w:hAnsi="Times New Roman" w:cs="Times New Roman"/>
              </w:rPr>
              <w:t xml:space="preserve">he effect of shifts in demand and supply;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776128">
              <w:rPr>
                <w:rFonts w:ascii="Times New Roman" w:hAnsi="Times New Roman" w:cs="Times New Roman"/>
              </w:rPr>
              <w:t xml:space="preserve">he excess demand function: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776128">
              <w:rPr>
                <w:rFonts w:ascii="Times New Roman" w:hAnsi="Times New Roman" w:cs="Times New Roman"/>
              </w:rPr>
              <w:t xml:space="preserve">Existence, uniqueness, and stability of equilibrium;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776128">
              <w:rPr>
                <w:rFonts w:ascii="Times New Roman" w:hAnsi="Times New Roman" w:cs="Times New Roman"/>
              </w:rPr>
              <w:t xml:space="preserve">onsumer surplus,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776128">
              <w:rPr>
                <w:rFonts w:ascii="Times New Roman" w:hAnsi="Times New Roman" w:cs="Times New Roman"/>
              </w:rPr>
              <w:t xml:space="preserve">roducer surplus and efficiency of competitive markets (graphical approach);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776128">
              <w:rPr>
                <w:rFonts w:ascii="Times New Roman" w:hAnsi="Times New Roman" w:cs="Times New Roman"/>
              </w:rPr>
              <w:t xml:space="preserve">he idea of market failure; </w:t>
            </w:r>
          </w:p>
          <w:p w:rsidR="00E735B2" w:rsidRPr="00776128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776128">
              <w:rPr>
                <w:rFonts w:ascii="Times New Roman" w:hAnsi="Times New Roman" w:cs="Times New Roman"/>
              </w:rPr>
              <w:t xml:space="preserve">Elasticities and their applications.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776128">
              <w:rPr>
                <w:rFonts w:ascii="Times New Roman" w:hAnsi="Times New Roman" w:cs="Times New Roman"/>
              </w:rPr>
              <w:t>4. Government intervention and their impact on mark</w:t>
            </w:r>
            <w:r>
              <w:rPr>
                <w:rFonts w:ascii="Times New Roman" w:hAnsi="Times New Roman" w:cs="Times New Roman"/>
              </w:rPr>
              <w:t>et equilibrium and efficiency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776128">
              <w:rPr>
                <w:rFonts w:ascii="Times New Roman" w:hAnsi="Times New Roman" w:cs="Times New Roman"/>
              </w:rPr>
              <w:t xml:space="preserve">controls on prices (Price ceilings and price floors); </w:t>
            </w:r>
          </w:p>
          <w:p w:rsidR="00E735B2" w:rsidRPr="00776128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776128">
              <w:rPr>
                <w:rFonts w:ascii="Times New Roman" w:hAnsi="Times New Roman" w:cs="Times New Roman"/>
              </w:rPr>
              <w:t xml:space="preserve">ndirect taxation.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BA43C6">
        <w:tc>
          <w:tcPr>
            <w:tcW w:w="7577" w:type="dxa"/>
          </w:tcPr>
          <w:p w:rsidR="00E735B2" w:rsidRPr="00776128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776128">
              <w:rPr>
                <w:rFonts w:ascii="Times New Roman" w:hAnsi="Times New Roman" w:cs="Times New Roman"/>
                <w:b/>
              </w:rPr>
              <w:t xml:space="preserve">The Households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E735B2" w:rsidTr="00BA43C6">
        <w:tc>
          <w:tcPr>
            <w:tcW w:w="7577" w:type="dxa"/>
          </w:tcPr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776128">
              <w:rPr>
                <w:rFonts w:ascii="Times New Roman" w:hAnsi="Times New Roman" w:cs="Times New Roman"/>
              </w:rPr>
              <w:t xml:space="preserve">The consumption decision - budget constraint,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776128">
              <w:rPr>
                <w:rFonts w:ascii="Times New Roman" w:hAnsi="Times New Roman" w:cs="Times New Roman"/>
              </w:rPr>
              <w:t xml:space="preserve">onsumption and income and price changes,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776128">
              <w:rPr>
                <w:rFonts w:ascii="Times New Roman" w:hAnsi="Times New Roman" w:cs="Times New Roman"/>
              </w:rPr>
              <w:t xml:space="preserve">emand for all other goods and price changes;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776128">
              <w:rPr>
                <w:rFonts w:ascii="Times New Roman" w:hAnsi="Times New Roman" w:cs="Times New Roman"/>
              </w:rPr>
              <w:t xml:space="preserve">escription of preferences- most preferred bundle and its properties;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776128">
              <w:rPr>
                <w:rFonts w:ascii="Times New Roman" w:hAnsi="Times New Roman" w:cs="Times New Roman"/>
              </w:rPr>
              <w:t xml:space="preserve">onsumer‘s optimum choice;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776128">
              <w:rPr>
                <w:rFonts w:ascii="Times New Roman" w:hAnsi="Times New Roman" w:cs="Times New Roman"/>
              </w:rPr>
              <w:t xml:space="preserve">ncome and substitution effects;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776128">
              <w:rPr>
                <w:rFonts w:ascii="Times New Roman" w:hAnsi="Times New Roman" w:cs="Times New Roman"/>
              </w:rPr>
              <w:t xml:space="preserve">Marshallian and compensated demand curves;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776128">
              <w:rPr>
                <w:rFonts w:ascii="Times New Roman" w:hAnsi="Times New Roman" w:cs="Times New Roman"/>
              </w:rPr>
              <w:t xml:space="preserve">Price consumption curve, </w:t>
            </w:r>
          </w:p>
          <w:p w:rsidR="00E735B2" w:rsidRDefault="00E735B2" w:rsidP="00FD29A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776128">
              <w:rPr>
                <w:rFonts w:ascii="Times New Roman" w:hAnsi="Times New Roman" w:cs="Times New Roman"/>
              </w:rPr>
              <w:t xml:space="preserve">ncome consumption curve, and Engel </w:t>
            </w:r>
            <w:r w:rsidRPr="00FD29A7">
              <w:rPr>
                <w:rFonts w:ascii="Times New Roman" w:hAnsi="Times New Roman" w:cs="Times New Roman"/>
              </w:rPr>
              <w:t xml:space="preserve">curve; </w:t>
            </w:r>
          </w:p>
          <w:p w:rsidR="00E735B2" w:rsidRDefault="00E735B2" w:rsidP="00FD29A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FD29A7">
              <w:rPr>
                <w:rFonts w:ascii="Times New Roman" w:hAnsi="Times New Roman" w:cs="Times New Roman"/>
              </w:rPr>
              <w:t xml:space="preserve">Homothetic tastes; </w:t>
            </w:r>
          </w:p>
          <w:p w:rsidR="00E735B2" w:rsidRPr="00FD29A7" w:rsidRDefault="00E735B2" w:rsidP="00FD29A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FD29A7">
              <w:rPr>
                <w:rFonts w:ascii="Times New Roman" w:hAnsi="Times New Roman" w:cs="Times New Roman"/>
              </w:rPr>
              <w:t xml:space="preserve">abour supply and savings decision - choice between leisure and consumption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BA43C6">
        <w:tc>
          <w:tcPr>
            <w:tcW w:w="7577" w:type="dxa"/>
          </w:tcPr>
          <w:p w:rsidR="00E735B2" w:rsidRPr="00776128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776128">
              <w:rPr>
                <w:rFonts w:ascii="Times New Roman" w:hAnsi="Times New Roman" w:cs="Times New Roman"/>
                <w:b/>
              </w:rPr>
              <w:lastRenderedPageBreak/>
              <w:t xml:space="preserve">The Firm and Perfect Market Structure </w:t>
            </w:r>
          </w:p>
        </w:tc>
        <w:tc>
          <w:tcPr>
            <w:tcW w:w="3106" w:type="dxa"/>
            <w:vMerge w:val="restart"/>
          </w:tcPr>
          <w:p w:rsidR="00E735B2" w:rsidRDefault="00E735B2" w:rsidP="00E735B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E735B2" w:rsidTr="00BA43C6">
        <w:tc>
          <w:tcPr>
            <w:tcW w:w="7577" w:type="dxa"/>
          </w:tcPr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776128">
              <w:rPr>
                <w:rFonts w:ascii="Times New Roman" w:hAnsi="Times New Roman" w:cs="Times New Roman"/>
              </w:rPr>
              <w:t xml:space="preserve">Defining a firm- firm’s legal forms;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776128">
              <w:rPr>
                <w:rFonts w:ascii="Times New Roman" w:hAnsi="Times New Roman" w:cs="Times New Roman"/>
              </w:rPr>
              <w:t xml:space="preserve">rofit maximization hypothesis;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776128">
              <w:rPr>
                <w:rFonts w:ascii="Times New Roman" w:hAnsi="Times New Roman" w:cs="Times New Roman"/>
              </w:rPr>
              <w:t xml:space="preserve">Contractual theories and organizational theories of firms (concepts only); Behaviour of profit maximizing firms and the production process;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776128">
              <w:rPr>
                <w:rFonts w:ascii="Times New Roman" w:hAnsi="Times New Roman" w:cs="Times New Roman"/>
              </w:rPr>
              <w:t xml:space="preserve">hort run costs and output decisions; </w:t>
            </w:r>
          </w:p>
          <w:p w:rsidR="00E735B2" w:rsidRPr="00776128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776128">
              <w:rPr>
                <w:rFonts w:ascii="Times New Roman" w:hAnsi="Times New Roman" w:cs="Times New Roman"/>
              </w:rPr>
              <w:t xml:space="preserve">osts and output in the long run.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BA43C6">
        <w:tc>
          <w:tcPr>
            <w:tcW w:w="7577" w:type="dxa"/>
          </w:tcPr>
          <w:p w:rsidR="00E735B2" w:rsidRPr="00776128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776128">
              <w:rPr>
                <w:rFonts w:ascii="Times New Roman" w:hAnsi="Times New Roman" w:cs="Times New Roman"/>
                <w:b/>
              </w:rPr>
              <w:t xml:space="preserve">Imperfect Market Structure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E735B2" w:rsidTr="00BA43C6">
        <w:tc>
          <w:tcPr>
            <w:tcW w:w="7577" w:type="dxa"/>
          </w:tcPr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776128">
              <w:rPr>
                <w:rFonts w:ascii="Times New Roman" w:hAnsi="Times New Roman" w:cs="Times New Roman"/>
              </w:rPr>
              <w:t xml:space="preserve">Monopoly and anti-trust policy;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776128">
              <w:rPr>
                <w:rFonts w:ascii="Times New Roman" w:hAnsi="Times New Roman" w:cs="Times New Roman"/>
              </w:rPr>
              <w:t xml:space="preserve">easuring monopoly power;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Pr="00776128">
              <w:rPr>
                <w:rFonts w:ascii="Times New Roman" w:hAnsi="Times New Roman" w:cs="Times New Roman"/>
              </w:rPr>
              <w:t xml:space="preserve">overnment policies towards competition; </w:t>
            </w:r>
          </w:p>
          <w:p w:rsidR="00E735B2" w:rsidRPr="00776128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Pr="00776128">
              <w:rPr>
                <w:rFonts w:ascii="Times New Roman" w:hAnsi="Times New Roman" w:cs="Times New Roman"/>
              </w:rPr>
              <w:t xml:space="preserve">arious types of imperfect competition.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BA43C6">
        <w:tc>
          <w:tcPr>
            <w:tcW w:w="7577" w:type="dxa"/>
          </w:tcPr>
          <w:p w:rsidR="00E735B2" w:rsidRPr="00776128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776128">
              <w:rPr>
                <w:rFonts w:ascii="Times New Roman" w:hAnsi="Times New Roman" w:cs="Times New Roman"/>
                <w:b/>
              </w:rPr>
              <w:t xml:space="preserve">Input Markets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BA43C6">
        <w:tc>
          <w:tcPr>
            <w:tcW w:w="7577" w:type="dxa"/>
          </w:tcPr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776128">
              <w:rPr>
                <w:rFonts w:ascii="Times New Roman" w:hAnsi="Times New Roman" w:cs="Times New Roman"/>
              </w:rPr>
              <w:t xml:space="preserve">Theory of rent-Ricardo, Marshall, and Modern theory of rent;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776128">
              <w:rPr>
                <w:rFonts w:ascii="Times New Roman" w:hAnsi="Times New Roman" w:cs="Times New Roman"/>
              </w:rPr>
              <w:t xml:space="preserve">Labour and land markets - basic concepts (derived demand, productivity of an input, marginal productivity of labour, marginal revenue product);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776128">
              <w:rPr>
                <w:rFonts w:ascii="Times New Roman" w:hAnsi="Times New Roman" w:cs="Times New Roman"/>
              </w:rPr>
              <w:t xml:space="preserve">emand for labour;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776128">
              <w:rPr>
                <w:rFonts w:ascii="Times New Roman" w:hAnsi="Times New Roman" w:cs="Times New Roman"/>
              </w:rPr>
              <w:t xml:space="preserve">nput demand curves;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776128">
              <w:rPr>
                <w:rFonts w:ascii="Times New Roman" w:hAnsi="Times New Roman" w:cs="Times New Roman"/>
              </w:rPr>
              <w:t xml:space="preserve">hifts in input demand curves, </w:t>
            </w:r>
          </w:p>
          <w:p w:rsidR="00E735B2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776128">
              <w:rPr>
                <w:rFonts w:ascii="Times New Roman" w:hAnsi="Times New Roman" w:cs="Times New Roman"/>
              </w:rPr>
              <w:t xml:space="preserve">ompetitive labour markets; </w:t>
            </w:r>
          </w:p>
          <w:p w:rsidR="00E735B2" w:rsidRPr="00776128" w:rsidRDefault="00E735B2" w:rsidP="00776128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776128">
              <w:rPr>
                <w:rFonts w:ascii="Times New Roman" w:hAnsi="Times New Roman" w:cs="Times New Roman"/>
              </w:rPr>
              <w:t xml:space="preserve">abour market and public policy.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BA43C6">
        <w:tc>
          <w:tcPr>
            <w:tcW w:w="7577" w:type="dxa"/>
          </w:tcPr>
          <w:p w:rsidR="00E735B2" w:rsidRPr="005259BC" w:rsidRDefault="00E735B2" w:rsidP="005259BC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5259BC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106" w:type="dxa"/>
          </w:tcPr>
          <w:p w:rsidR="00E735B2" w:rsidRPr="005259BC" w:rsidRDefault="00E735B2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</w:tr>
      <w:tr w:rsidR="00581256" w:rsidTr="00FE071E">
        <w:tc>
          <w:tcPr>
            <w:tcW w:w="10683" w:type="dxa"/>
            <w:gridSpan w:val="2"/>
          </w:tcPr>
          <w:p w:rsidR="00581256" w:rsidRDefault="00581256" w:rsidP="0058125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Core T2:                                        Mathematical methods in Economics-I                                   06 Credit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FE071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SYLLABUS</w:t>
            </w:r>
          </w:p>
        </w:tc>
        <w:tc>
          <w:tcPr>
            <w:tcW w:w="3106" w:type="dxa"/>
          </w:tcPr>
          <w:p w:rsidR="00E735B2" w:rsidRDefault="00E735B2" w:rsidP="00E735B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Class</w:t>
            </w:r>
          </w:p>
        </w:tc>
      </w:tr>
      <w:tr w:rsidR="00E735B2" w:rsidTr="00E735B2">
        <w:trPr>
          <w:trHeight w:val="276"/>
        </w:trPr>
        <w:tc>
          <w:tcPr>
            <w:tcW w:w="7577" w:type="dxa"/>
            <w:tcBorders>
              <w:bottom w:val="single" w:sz="4" w:space="0" w:color="auto"/>
            </w:tcBorders>
          </w:tcPr>
          <w:p w:rsidR="00E735B2" w:rsidRPr="00FD29A7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FD29A7">
              <w:rPr>
                <w:rFonts w:ascii="Times New Roman" w:hAnsi="Times New Roman" w:cs="Times New Roman"/>
                <w:b/>
              </w:rPr>
              <w:t>Preliminaries</w:t>
            </w:r>
          </w:p>
        </w:tc>
        <w:tc>
          <w:tcPr>
            <w:tcW w:w="3106" w:type="dxa"/>
            <w:vMerge w:val="restart"/>
          </w:tcPr>
          <w:p w:rsidR="00E735B2" w:rsidRDefault="00E735B2" w:rsidP="00E735B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E735B2" w:rsidTr="00E735B2">
        <w:trPr>
          <w:trHeight w:val="1241"/>
        </w:trPr>
        <w:tc>
          <w:tcPr>
            <w:tcW w:w="7577" w:type="dxa"/>
            <w:tcBorders>
              <w:top w:val="single" w:sz="4" w:space="0" w:color="auto"/>
            </w:tcBorders>
          </w:tcPr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581256">
              <w:rPr>
                <w:rFonts w:ascii="Times New Roman" w:hAnsi="Times New Roman" w:cs="Times New Roman"/>
              </w:rPr>
              <w:t xml:space="preserve">Logic and proof techniques; </w:t>
            </w:r>
          </w:p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81256">
              <w:rPr>
                <w:rFonts w:ascii="Times New Roman" w:hAnsi="Times New Roman" w:cs="Times New Roman"/>
              </w:rPr>
              <w:t xml:space="preserve">ets and set operations; relations; </w:t>
            </w:r>
          </w:p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Pr="00581256">
              <w:rPr>
                <w:rFonts w:ascii="Times New Roman" w:hAnsi="Times New Roman" w:cs="Times New Roman"/>
              </w:rPr>
              <w:t xml:space="preserve">unctions and their properties; </w:t>
            </w:r>
          </w:p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581256">
              <w:rPr>
                <w:rFonts w:ascii="Times New Roman" w:hAnsi="Times New Roman" w:cs="Times New Roman"/>
              </w:rPr>
              <w:t xml:space="preserve">umber systems. </w:t>
            </w:r>
          </w:p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581256">
              <w:rPr>
                <w:rFonts w:ascii="Times New Roman" w:hAnsi="Times New Roman" w:cs="Times New Roman"/>
              </w:rPr>
              <w:t xml:space="preserve">Convex sets; </w:t>
            </w:r>
          </w:p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Pr="00581256">
              <w:rPr>
                <w:rFonts w:ascii="Times New Roman" w:hAnsi="Times New Roman" w:cs="Times New Roman"/>
              </w:rPr>
              <w:t xml:space="preserve">eometric properties of functions: convex functions, their characterizations, properties and applications; </w:t>
            </w:r>
          </w:p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Pr="00581256">
              <w:rPr>
                <w:rFonts w:ascii="Times New Roman" w:hAnsi="Times New Roman" w:cs="Times New Roman"/>
              </w:rPr>
              <w:t xml:space="preserve">urther geometric properties of functions: quasi-convex functions, their characterizations, properties and applications; </w:t>
            </w:r>
          </w:p>
          <w:p w:rsidR="00E735B2" w:rsidRPr="00581256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581256">
              <w:rPr>
                <w:rFonts w:ascii="Times New Roman" w:hAnsi="Times New Roman" w:cs="Times New Roman"/>
              </w:rPr>
              <w:t xml:space="preserve">imit and continuity.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FD29A7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FD29A7">
              <w:rPr>
                <w:rFonts w:ascii="Times New Roman" w:hAnsi="Times New Roman" w:cs="Times New Roman"/>
                <w:b/>
              </w:rPr>
              <w:t xml:space="preserve">Functions of one real variable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581256">
              <w:rPr>
                <w:rFonts w:ascii="Times New Roman" w:hAnsi="Times New Roman" w:cs="Times New Roman"/>
              </w:rPr>
              <w:t xml:space="preserve">Continuous functions of different types and their graphs- quadratic, polynomial, power, exponential, and logarithmic; </w:t>
            </w:r>
          </w:p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581256">
              <w:rPr>
                <w:rFonts w:ascii="Times New Roman" w:hAnsi="Times New Roman" w:cs="Times New Roman"/>
              </w:rPr>
              <w:t xml:space="preserve">Derivatives of first and second order and their properties; </w:t>
            </w:r>
          </w:p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581256">
              <w:rPr>
                <w:rFonts w:ascii="Times New Roman" w:hAnsi="Times New Roman" w:cs="Times New Roman"/>
              </w:rPr>
              <w:t xml:space="preserve">onvex, concave and linear function. </w:t>
            </w:r>
          </w:p>
          <w:p w:rsidR="00E735B2" w:rsidRPr="00581256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581256">
              <w:rPr>
                <w:rFonts w:ascii="Times New Roman" w:hAnsi="Times New Roman" w:cs="Times New Roman"/>
              </w:rPr>
              <w:t xml:space="preserve">Application in economics- concept of marginal.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FD29A7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FD29A7">
              <w:rPr>
                <w:rFonts w:ascii="Times New Roman" w:hAnsi="Times New Roman" w:cs="Times New Roman"/>
                <w:b/>
              </w:rPr>
              <w:t xml:space="preserve">Single variable optimization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581256">
              <w:rPr>
                <w:rFonts w:ascii="Times New Roman" w:hAnsi="Times New Roman" w:cs="Times New Roman"/>
              </w:rPr>
              <w:t xml:space="preserve">Local and global optima; </w:t>
            </w:r>
          </w:p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581256">
              <w:rPr>
                <w:rFonts w:ascii="Times New Roman" w:hAnsi="Times New Roman" w:cs="Times New Roman"/>
              </w:rPr>
              <w:t xml:space="preserve">Geometric characterizations; </w:t>
            </w:r>
          </w:p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581256">
              <w:rPr>
                <w:rFonts w:ascii="Times New Roman" w:hAnsi="Times New Roman" w:cs="Times New Roman"/>
              </w:rPr>
              <w:t xml:space="preserve">haracterizations using calculus; </w:t>
            </w:r>
          </w:p>
          <w:p w:rsidR="00E735B2" w:rsidRPr="00581256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581256">
              <w:rPr>
                <w:rFonts w:ascii="Times New Roman" w:hAnsi="Times New Roman" w:cs="Times New Roman"/>
              </w:rPr>
              <w:t xml:space="preserve">Applications in Economics- profit maximization and cost minimization.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FD29A7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FD29A7">
              <w:rPr>
                <w:rFonts w:ascii="Times New Roman" w:hAnsi="Times New Roman" w:cs="Times New Roman"/>
                <w:b/>
              </w:rPr>
              <w:t xml:space="preserve">Integration of functions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581256">
              <w:rPr>
                <w:rFonts w:ascii="Times New Roman" w:hAnsi="Times New Roman" w:cs="Times New Roman"/>
              </w:rPr>
              <w:t xml:space="preserve">Integration of different types of functions; </w:t>
            </w:r>
          </w:p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581256">
              <w:rPr>
                <w:rFonts w:ascii="Times New Roman" w:hAnsi="Times New Roman" w:cs="Times New Roman"/>
              </w:rPr>
              <w:t xml:space="preserve">Methods of Substitution and by parts; </w:t>
            </w:r>
          </w:p>
          <w:p w:rsidR="00E735B2" w:rsidRPr="00581256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581256">
              <w:rPr>
                <w:rFonts w:ascii="Times New Roman" w:hAnsi="Times New Roman" w:cs="Times New Roman"/>
              </w:rPr>
              <w:t xml:space="preserve">Applications in economics- obtaining total from the marginal.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FD29A7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FD29A7">
              <w:rPr>
                <w:rFonts w:ascii="Times New Roman" w:hAnsi="Times New Roman" w:cs="Times New Roman"/>
                <w:b/>
              </w:rPr>
              <w:t xml:space="preserve">Difference Equations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581256">
              <w:rPr>
                <w:rFonts w:ascii="Times New Roman" w:hAnsi="Times New Roman" w:cs="Times New Roman"/>
              </w:rPr>
              <w:t>Finite difference;</w:t>
            </w:r>
          </w:p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581256">
              <w:rPr>
                <w:rFonts w:ascii="Times New Roman" w:hAnsi="Times New Roman" w:cs="Times New Roman"/>
              </w:rPr>
              <w:t xml:space="preserve">Equations of first and 2nd orders and their solutions; </w:t>
            </w:r>
          </w:p>
          <w:p w:rsidR="00E735B2" w:rsidRPr="00581256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581256">
              <w:rPr>
                <w:rFonts w:ascii="Times New Roman" w:hAnsi="Times New Roman" w:cs="Times New Roman"/>
              </w:rPr>
              <w:t xml:space="preserve">Application in Economics- Cobweb model.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581256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581256">
              <w:rPr>
                <w:rFonts w:ascii="Times New Roman" w:hAnsi="Times New Roman" w:cs="Times New Roman"/>
                <w:b/>
              </w:rPr>
              <w:t xml:space="preserve">Elementary Probability Theory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581256">
              <w:rPr>
                <w:rFonts w:ascii="Times New Roman" w:hAnsi="Times New Roman" w:cs="Times New Roman"/>
              </w:rPr>
              <w:t xml:space="preserve">Sample space and events; </w:t>
            </w:r>
          </w:p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581256">
              <w:rPr>
                <w:rFonts w:ascii="Times New Roman" w:hAnsi="Times New Roman" w:cs="Times New Roman"/>
              </w:rPr>
              <w:t xml:space="preserve">Probability axioms and properties; </w:t>
            </w:r>
          </w:p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581256">
              <w:rPr>
                <w:rFonts w:ascii="Times New Roman" w:hAnsi="Times New Roman" w:cs="Times New Roman"/>
              </w:rPr>
              <w:t xml:space="preserve">ounting techniques; </w:t>
            </w:r>
          </w:p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581256">
              <w:rPr>
                <w:rFonts w:ascii="Times New Roman" w:hAnsi="Times New Roman" w:cs="Times New Roman"/>
              </w:rPr>
              <w:t xml:space="preserve">onditional probability; </w:t>
            </w:r>
          </w:p>
          <w:p w:rsidR="00E735B2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581256">
              <w:rPr>
                <w:rFonts w:ascii="Times New Roman" w:hAnsi="Times New Roman" w:cs="Times New Roman"/>
              </w:rPr>
              <w:lastRenderedPageBreak/>
              <w:t xml:space="preserve">Bayes’ rule and independence of events; </w:t>
            </w:r>
          </w:p>
          <w:p w:rsidR="00E735B2" w:rsidRPr="00581256" w:rsidRDefault="00E735B2" w:rsidP="0058125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581256">
              <w:rPr>
                <w:rFonts w:ascii="Times New Roman" w:hAnsi="Times New Roman" w:cs="Times New Roman"/>
              </w:rPr>
              <w:t xml:space="preserve">Random variable and probability distributions- Discrete and continuous. Expectation of a random variable.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5259BC" w:rsidRDefault="00E735B2" w:rsidP="005259BC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5259BC">
              <w:rPr>
                <w:rFonts w:ascii="Times New Roman" w:hAnsi="Times New Roman" w:cs="Times New Roman"/>
                <w:b/>
              </w:rPr>
              <w:lastRenderedPageBreak/>
              <w:t>TOTAL</w:t>
            </w:r>
          </w:p>
        </w:tc>
        <w:tc>
          <w:tcPr>
            <w:tcW w:w="3106" w:type="dxa"/>
          </w:tcPr>
          <w:p w:rsidR="00E735B2" w:rsidRPr="005259BC" w:rsidRDefault="00E735B2" w:rsidP="00E735B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</w:tr>
      <w:tr w:rsidR="005259BC" w:rsidTr="00FE071E">
        <w:tc>
          <w:tcPr>
            <w:tcW w:w="10683" w:type="dxa"/>
            <w:gridSpan w:val="2"/>
          </w:tcPr>
          <w:p w:rsidR="005259BC" w:rsidRDefault="005259BC" w:rsidP="00FE071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SEMESTER-II</w:t>
            </w:r>
          </w:p>
        </w:tc>
      </w:tr>
      <w:tr w:rsidR="005259BC" w:rsidTr="00FE071E">
        <w:tc>
          <w:tcPr>
            <w:tcW w:w="10683" w:type="dxa"/>
            <w:gridSpan w:val="2"/>
          </w:tcPr>
          <w:p w:rsidR="005259BC" w:rsidRDefault="005259BC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Core T3:                                           Introductory Macroeconomics                                               06 Credit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FE071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SYLLABUS</w:t>
            </w:r>
          </w:p>
        </w:tc>
        <w:tc>
          <w:tcPr>
            <w:tcW w:w="3106" w:type="dxa"/>
          </w:tcPr>
          <w:p w:rsidR="00E735B2" w:rsidRDefault="00E735B2" w:rsidP="00E735B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Class</w:t>
            </w:r>
          </w:p>
        </w:tc>
      </w:tr>
      <w:tr w:rsidR="00E735B2" w:rsidTr="00E735B2">
        <w:tc>
          <w:tcPr>
            <w:tcW w:w="7577" w:type="dxa"/>
          </w:tcPr>
          <w:p w:rsidR="00E735B2" w:rsidRPr="00DE1BAA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DE1BAA">
              <w:rPr>
                <w:rFonts w:ascii="Times New Roman" w:hAnsi="Times New Roman" w:cs="Times New Roman"/>
                <w:b/>
              </w:rPr>
              <w:t xml:space="preserve">National Income Accounting, unemployment, and open economy issues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Macroeconomic data 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National Income accounting and cost of living; 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Concept of Growth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00139E">
              <w:rPr>
                <w:rFonts w:ascii="Times New Roman" w:hAnsi="Times New Roman" w:cs="Times New Roman"/>
              </w:rPr>
              <w:t xml:space="preserve">ole of savings, investment, and financial intermediation; 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Open Economy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Balance of Payments, exchange rates, and capital flow; 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Concept of unemployment- Types and their characteristics; 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Growth accounting</w:t>
            </w:r>
          </w:p>
          <w:p w:rsidR="00E735B2" w:rsidRPr="0000139E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Solow residual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DE1BAA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DE1BAA">
              <w:rPr>
                <w:rFonts w:ascii="Times New Roman" w:hAnsi="Times New Roman" w:cs="Times New Roman"/>
                <w:b/>
              </w:rPr>
              <w:t xml:space="preserve">Money and Inflation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Monetary system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Definitions of money 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00139E">
              <w:rPr>
                <w:rFonts w:ascii="Times New Roman" w:hAnsi="Times New Roman" w:cs="Times New Roman"/>
              </w:rPr>
              <w:t>eterminants of money supply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Money multiplier 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00139E">
              <w:rPr>
                <w:rFonts w:ascii="Times New Roman" w:hAnsi="Times New Roman" w:cs="Times New Roman"/>
              </w:rPr>
              <w:t xml:space="preserve">entral bank’s role in controlling money supply; 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</w:t>
            </w:r>
            <w:r w:rsidRPr="0000139E">
              <w:rPr>
                <w:rFonts w:ascii="Times New Roman" w:hAnsi="Times New Roman" w:cs="Times New Roman"/>
              </w:rPr>
              <w:t xml:space="preserve">uantity theory of money; </w:t>
            </w:r>
          </w:p>
          <w:p w:rsidR="00E735B2" w:rsidRPr="0000139E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00139E">
              <w:rPr>
                <w:rFonts w:ascii="Times New Roman" w:hAnsi="Times New Roman" w:cs="Times New Roman"/>
              </w:rPr>
              <w:t xml:space="preserve">nflation and its costs.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DE1BAA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DE1BAA">
              <w:rPr>
                <w:rFonts w:ascii="Times New Roman" w:hAnsi="Times New Roman" w:cs="Times New Roman"/>
                <w:b/>
              </w:rPr>
              <w:t xml:space="preserve">The Closed Economy in the Short Run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>Theory of aggregate demand- compo</w:t>
            </w:r>
            <w:r>
              <w:rPr>
                <w:rFonts w:ascii="Times New Roman" w:hAnsi="Times New Roman" w:cs="Times New Roman"/>
              </w:rPr>
              <w:t xml:space="preserve">nents and their interrelations 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00139E">
              <w:rPr>
                <w:rFonts w:ascii="Times New Roman" w:hAnsi="Times New Roman" w:cs="Times New Roman"/>
              </w:rPr>
              <w:t xml:space="preserve">rowing out- Factors causing shift in the function; 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Theory of aggregate supply- determinants of supply and shift factors; </w:t>
            </w:r>
          </w:p>
          <w:p w:rsidR="00E735B2" w:rsidRPr="0000139E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Interaction of aggregate demand and supply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5259BC" w:rsidRDefault="00E735B2" w:rsidP="005259BC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5259BC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106" w:type="dxa"/>
          </w:tcPr>
          <w:p w:rsidR="00E735B2" w:rsidRPr="005259BC" w:rsidRDefault="00E735B2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</w:tr>
      <w:tr w:rsidR="005259BC" w:rsidTr="00FE071E">
        <w:tc>
          <w:tcPr>
            <w:tcW w:w="10683" w:type="dxa"/>
            <w:gridSpan w:val="2"/>
          </w:tcPr>
          <w:p w:rsidR="005259BC" w:rsidRPr="00DE1BAA" w:rsidRDefault="005259BC" w:rsidP="0000139E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Core T4</w:t>
            </w:r>
            <w:r w:rsidRPr="00DE1BAA">
              <w:rPr>
                <w:rFonts w:ascii="Times New Roman" w:hAnsi="Times New Roman" w:cs="Times New Roman"/>
                <w:b/>
              </w:rPr>
              <w:t>:                                 Mathematical methods in Economics-I                                            06 Credit</w:t>
            </w:r>
          </w:p>
        </w:tc>
      </w:tr>
      <w:tr w:rsidR="00E735B2" w:rsidTr="00E735B2">
        <w:tc>
          <w:tcPr>
            <w:tcW w:w="7577" w:type="dxa"/>
          </w:tcPr>
          <w:p w:rsidR="00E735B2" w:rsidRPr="00DE1BAA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DE1BAA">
              <w:rPr>
                <w:rFonts w:ascii="Times New Roman" w:hAnsi="Times New Roman" w:cs="Times New Roman"/>
                <w:b/>
              </w:rPr>
              <w:t>SYLLABUS</w:t>
            </w:r>
          </w:p>
        </w:tc>
        <w:tc>
          <w:tcPr>
            <w:tcW w:w="3106" w:type="dxa"/>
          </w:tcPr>
          <w:p w:rsidR="00E735B2" w:rsidRDefault="00E735B2" w:rsidP="00E735B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Class</w:t>
            </w:r>
          </w:p>
        </w:tc>
      </w:tr>
      <w:tr w:rsidR="00E735B2" w:rsidTr="00E735B2">
        <w:tc>
          <w:tcPr>
            <w:tcW w:w="7577" w:type="dxa"/>
          </w:tcPr>
          <w:p w:rsidR="00E735B2" w:rsidRPr="00DE1BAA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DE1BAA">
              <w:rPr>
                <w:rFonts w:ascii="Times New Roman" w:hAnsi="Times New Roman" w:cs="Times New Roman"/>
                <w:b/>
              </w:rPr>
              <w:t xml:space="preserve">Matrix Algebra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Matrix: its elementary operations; 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different types of matrix; 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Rank of a matrix; 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Determinants and inverse of a square matrix; 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solution of system of linear equations; 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Eigen values and Eigen vectors. </w:t>
            </w:r>
          </w:p>
          <w:p w:rsidR="00E735B2" w:rsidRPr="0000139E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System of nonlinear equations- Jacobian determinant and existence of solution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DE1BAA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DE1BAA">
              <w:rPr>
                <w:rFonts w:ascii="Times New Roman" w:hAnsi="Times New Roman" w:cs="Times New Roman"/>
                <w:b/>
              </w:rPr>
              <w:t xml:space="preserve">Function of several variables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Continuous and differentiable functions: partial derivatives and Hessian matrix. Homogeneous and homothetic functions. 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Euler’s theorem, </w:t>
            </w:r>
          </w:p>
          <w:p w:rsidR="00E735B2" w:rsidRPr="0000139E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00139E">
              <w:rPr>
                <w:rFonts w:ascii="Times New Roman" w:hAnsi="Times New Roman" w:cs="Times New Roman"/>
              </w:rPr>
              <w:t xml:space="preserve">mplicit function theorem and its application to comparative statics problems. Economic applications- theories of consumer behaviour and theory of production.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DE1BAA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DE1BAA">
              <w:rPr>
                <w:rFonts w:ascii="Times New Roman" w:hAnsi="Times New Roman" w:cs="Times New Roman"/>
                <w:b/>
              </w:rPr>
              <w:t xml:space="preserve">Multi-variable optimization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Optimization of nonlinear functions: Convex, concave, and quasi-concave functions; 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Unconstrained optimization; 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Constrained optimization with equality constraints- Lagrangian multiplier method; role of Hessian determinant; Inequality constraints and Kuhn-Tucker Conditions; Value function and Envelope theorem; </w:t>
            </w:r>
          </w:p>
          <w:p w:rsidR="00E735B2" w:rsidRPr="0000139E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Economic applications – consumer behaviour and theory of production. 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Optimization of linear function: Linear programming; concept of slack and surplus variables (graphical solution only) </w:t>
            </w:r>
          </w:p>
          <w:p w:rsidR="00E735B2" w:rsidRPr="0000139E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0139E">
              <w:rPr>
                <w:rFonts w:ascii="Times New Roman" w:hAnsi="Times New Roman" w:cs="Times New Roman"/>
              </w:rPr>
              <w:t>concept</w:t>
            </w:r>
            <w:proofErr w:type="gramEnd"/>
            <w:r w:rsidRPr="0000139E">
              <w:rPr>
                <w:rFonts w:ascii="Times New Roman" w:hAnsi="Times New Roman" w:cs="Times New Roman"/>
              </w:rPr>
              <w:t xml:space="preserve"> of convex set.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DE1BAA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DE1BAA">
              <w:rPr>
                <w:rFonts w:ascii="Times New Roman" w:hAnsi="Times New Roman" w:cs="Times New Roman"/>
                <w:b/>
              </w:rPr>
              <w:t xml:space="preserve">Differential Equations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lastRenderedPageBreak/>
              <w:t xml:space="preserve">Solution of Differential equations of first order and second order; </w:t>
            </w:r>
          </w:p>
          <w:p w:rsidR="00E735B2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Economic application-price dynamics in a single market- multimarket supply demand model with two independent markets. </w:t>
            </w:r>
          </w:p>
          <w:p w:rsidR="00E735B2" w:rsidRPr="0000139E" w:rsidRDefault="00E735B2" w:rsidP="0000139E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0139E">
              <w:rPr>
                <w:rFonts w:ascii="Times New Roman" w:hAnsi="Times New Roman" w:cs="Times New Roman"/>
              </w:rPr>
              <w:t xml:space="preserve">Qualitative graphic solution to 2x2 linear simultaneous differential equation system- phase diagram, fixed point and stability.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5259BC" w:rsidRDefault="00E735B2" w:rsidP="005259BC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5259BC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106" w:type="dxa"/>
          </w:tcPr>
          <w:p w:rsidR="00E735B2" w:rsidRPr="005259BC" w:rsidRDefault="00E735B2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</w:tr>
      <w:tr w:rsidR="005259BC" w:rsidTr="00FE071E">
        <w:tc>
          <w:tcPr>
            <w:tcW w:w="10683" w:type="dxa"/>
            <w:gridSpan w:val="2"/>
          </w:tcPr>
          <w:p w:rsidR="005259BC" w:rsidRDefault="005259BC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SEMESTER-III</w:t>
            </w:r>
          </w:p>
        </w:tc>
      </w:tr>
      <w:tr w:rsidR="005259BC" w:rsidTr="00FE071E">
        <w:tc>
          <w:tcPr>
            <w:tcW w:w="10683" w:type="dxa"/>
            <w:gridSpan w:val="2"/>
          </w:tcPr>
          <w:p w:rsidR="005259BC" w:rsidRDefault="005259BC" w:rsidP="00DE1BA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Core T5:                                           Intermediate Microeconomics-I                                             06 Credit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FE071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SYLLABUS</w:t>
            </w:r>
          </w:p>
        </w:tc>
        <w:tc>
          <w:tcPr>
            <w:tcW w:w="3106" w:type="dxa"/>
          </w:tcPr>
          <w:p w:rsidR="00E735B2" w:rsidRDefault="00E735B2" w:rsidP="00E735B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Class</w:t>
            </w: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</w:rPr>
              <w:t xml:space="preserve">Consumer Theory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Cardinal utility;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Preference: ordering and properties of ordinal utility;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existence of utility functions,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different utility functions and their properties,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compensating and equivalent variation,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Slutsky equation;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consumption-leisure choice and labour supply;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choice under uncertainty (expected utility and risk aversion),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inter- temporal choice and savings decision;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Revealed preference approach.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t xml:space="preserve">Production and Costs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Technology- general concept of production function;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returns to factor and returns to scale,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isoquants and diminishing rate of factor substitution –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>elasticity of substitution –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some examples of technology (fixed proportion, perfect substitute,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Cobb– Douglas Production Function,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CES Production Function),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General concept of homogenous and homothetic production function and their properties;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production with one and more variable inputs;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isocost line and firms equilibrium and expansion paths;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short run and long run costs;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cost curves in the short run and long run;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E13F7">
              <w:rPr>
                <w:rFonts w:ascii="Times New Roman" w:hAnsi="Times New Roman" w:cs="Times New Roman"/>
              </w:rPr>
              <w:t>relation</w:t>
            </w:r>
            <w:proofErr w:type="gramEnd"/>
            <w:r w:rsidRPr="00AE13F7">
              <w:rPr>
                <w:rFonts w:ascii="Times New Roman" w:hAnsi="Times New Roman" w:cs="Times New Roman"/>
              </w:rPr>
              <w:t xml:space="preserve"> between short run and long run costs.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t xml:space="preserve">Competitive Equilibrium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Short run and long run equilibrium;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E13F7">
              <w:rPr>
                <w:rFonts w:ascii="Times New Roman" w:hAnsi="Times New Roman" w:cs="Times New Roman"/>
              </w:rPr>
              <w:t>determination</w:t>
            </w:r>
            <w:proofErr w:type="gramEnd"/>
            <w:r w:rsidRPr="00AE13F7">
              <w:rPr>
                <w:rFonts w:ascii="Times New Roman" w:hAnsi="Times New Roman" w:cs="Times New Roman"/>
              </w:rPr>
              <w:t xml:space="preserve"> of the supply curve of the firm and the industry: with reference to external economies and diseconomies of scale.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t xml:space="preserve">Input market in perfect competition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Derived demand for input,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marginal product and marginal revenue product,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input demand for competitive firm and competitive industry,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returns to scale and product exhaustion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5259BC" w:rsidRDefault="00E735B2" w:rsidP="005259BC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5259BC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106" w:type="dxa"/>
          </w:tcPr>
          <w:p w:rsidR="00E735B2" w:rsidRPr="005259BC" w:rsidRDefault="00E735B2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</w:tr>
      <w:tr w:rsidR="005259BC" w:rsidTr="00FE071E">
        <w:tc>
          <w:tcPr>
            <w:tcW w:w="10683" w:type="dxa"/>
            <w:gridSpan w:val="2"/>
          </w:tcPr>
          <w:p w:rsidR="005259BC" w:rsidRDefault="005259BC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Core T6:                                           Intermediate Macroeconomics-I                                            06 Credit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FE071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SYLLABUS</w:t>
            </w:r>
          </w:p>
        </w:tc>
        <w:tc>
          <w:tcPr>
            <w:tcW w:w="3106" w:type="dxa"/>
          </w:tcPr>
          <w:p w:rsidR="00E735B2" w:rsidRDefault="00E735B2" w:rsidP="00E735B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Class</w:t>
            </w: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</w:rPr>
              <w:t xml:space="preserve">Income Determination in the short-run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E13F7">
              <w:rPr>
                <w:rFonts w:ascii="Times New Roman" w:hAnsi="Times New Roman" w:cs="Times New Roman"/>
              </w:rPr>
              <w:t xml:space="preserve">1. </w:t>
            </w:r>
            <w:r w:rsidRPr="00AE13F7">
              <w:rPr>
                <w:rFonts w:ascii="Times New Roman" w:hAnsi="Times New Roman" w:cs="Times New Roman"/>
                <w:b/>
                <w:bCs/>
              </w:rPr>
              <w:t xml:space="preserve">Simple Keynesian System: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Multipliers;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equilibrium in both closed and open economy and stability;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autonomous expenditure,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balanced budget, and net exports;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E13F7">
              <w:rPr>
                <w:rFonts w:ascii="Times New Roman" w:hAnsi="Times New Roman" w:cs="Times New Roman"/>
              </w:rPr>
              <w:t>paradox</w:t>
            </w:r>
            <w:proofErr w:type="gramEnd"/>
            <w:r w:rsidRPr="00AE13F7">
              <w:rPr>
                <w:rFonts w:ascii="Times New Roman" w:hAnsi="Times New Roman" w:cs="Times New Roman"/>
              </w:rPr>
              <w:t xml:space="preserve"> of thrift.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2. </w:t>
            </w:r>
            <w:r w:rsidRPr="00AE13F7">
              <w:rPr>
                <w:rFonts w:ascii="Times New Roman" w:hAnsi="Times New Roman" w:cs="Times New Roman"/>
                <w:b/>
                <w:bCs/>
              </w:rPr>
              <w:t xml:space="preserve">IS-LM Model </w:t>
            </w:r>
            <w:r w:rsidRPr="00AE13F7">
              <w:rPr>
                <w:rFonts w:ascii="Times New Roman" w:hAnsi="Times New Roman" w:cs="Times New Roman"/>
              </w:rPr>
              <w:t xml:space="preserve">-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equilibrium,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stability and comparative statics;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effects of fiscal and monetary policies,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real balance effects;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lastRenderedPageBreak/>
              <w:t xml:space="preserve">IS-LM in the open economy under fixed and flexible exchange rate with perfect and imperfect capital mobility (Mundell-Fleming model).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Aggregate Demand and Aggregate Supply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F689F">
              <w:rPr>
                <w:rFonts w:ascii="Times New Roman" w:hAnsi="Times New Roman" w:cs="Times New Roman"/>
                <w:bCs/>
              </w:rPr>
              <w:t>Derivation of aggregate demand assuming price flexibility</w:t>
            </w:r>
            <w:r w:rsidRPr="00AE13F7">
              <w:rPr>
                <w:rFonts w:ascii="Times New Roman" w:hAnsi="Times New Roman" w:cs="Times New Roman"/>
                <w:b/>
                <w:bCs/>
              </w:rPr>
              <w:t xml:space="preserve">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Derivation of aggregate supply curves both in the presence and absence of wage rigidity;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equilibrium, stability, and comparative statics-effects of monetary and fiscal policies;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Unemployment and its causes- possible solutions, including real balance effect and wage cut policy.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t xml:space="preserve">Inflation, Unemployment and Expectations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>Infla</w:t>
            </w:r>
            <w:r>
              <w:rPr>
                <w:rFonts w:ascii="Times New Roman" w:hAnsi="Times New Roman" w:cs="Times New Roman"/>
              </w:rPr>
              <w:t>tion and unemployment trade-off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>Short run and long- run Phillips cu</w:t>
            </w:r>
            <w:r>
              <w:rPr>
                <w:rFonts w:ascii="Times New Roman" w:hAnsi="Times New Roman" w:cs="Times New Roman"/>
              </w:rPr>
              <w:t>rve under adaptive expectations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E13F7">
              <w:rPr>
                <w:rFonts w:ascii="Times New Roman" w:hAnsi="Times New Roman" w:cs="Times New Roman"/>
              </w:rPr>
              <w:t>outcome</w:t>
            </w:r>
            <w:proofErr w:type="gramEnd"/>
            <w:r w:rsidRPr="00AE13F7">
              <w:rPr>
                <w:rFonts w:ascii="Times New Roman" w:hAnsi="Times New Roman" w:cs="Times New Roman"/>
              </w:rPr>
              <w:t xml:space="preserve"> under rational expectations (non-rigorous).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5259BC" w:rsidRDefault="00E735B2" w:rsidP="005259BC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5259BC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106" w:type="dxa"/>
          </w:tcPr>
          <w:p w:rsidR="00E735B2" w:rsidRPr="005259BC" w:rsidRDefault="00E735B2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</w:tr>
      <w:tr w:rsidR="005259BC" w:rsidTr="00FE071E">
        <w:tc>
          <w:tcPr>
            <w:tcW w:w="10683" w:type="dxa"/>
            <w:gridSpan w:val="2"/>
          </w:tcPr>
          <w:p w:rsidR="005259BC" w:rsidRDefault="005259BC" w:rsidP="006B4DD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Core T7:                                           Statistical Methods for Economics                                        06 Credit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FE071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SYLLABUS</w:t>
            </w:r>
          </w:p>
        </w:tc>
        <w:tc>
          <w:tcPr>
            <w:tcW w:w="3106" w:type="dxa"/>
          </w:tcPr>
          <w:p w:rsidR="00E735B2" w:rsidRDefault="00E735B2" w:rsidP="00E735B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Class</w:t>
            </w: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</w:rPr>
              <w:t xml:space="preserve">Descriptive Statistics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Presentation of Data;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Frequency Distribution;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Measures of central tendency,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Dispersion,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Moments,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Skewness and Kurtosis;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Bivariate Frequency Distribution- correlation and regression.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t xml:space="preserve">Univariate Probability Distribution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Discrete distribution-Binomial, Poisson;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Continuous Distributions-Uniform, Normal, Exponential (Properties of each distribution; mean and variance).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t xml:space="preserve">Jointly Distributed Random Variables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Density function of Bivariate normal distribution and obtaining means, variances, and correlation coefficients.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t xml:space="preserve">Sampling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Concept of sampling and random sampling.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Principal steps in a sample survey;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methods of sampling;-SRSWR, SRSWOR,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Stratified sampling.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Sampling vs non-sampling error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t xml:space="preserve">Index Number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Price and quantity index number;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Different formula;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>Tests</w:t>
            </w:r>
            <w:r>
              <w:rPr>
                <w:rFonts w:ascii="Times New Roman" w:hAnsi="Times New Roman" w:cs="Times New Roman"/>
              </w:rPr>
              <w:t xml:space="preserve"> for an ideal index application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Cost of living index; Real GDP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t xml:space="preserve">Estimation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Parameters and statistics;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Point estimation-Properties of a good estimator;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Maximum Likelihood Method and the method of moments;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Estimation of population parameters using SRSWR and SRSWOR;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Interval estimation.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5259BC" w:rsidRDefault="00E735B2" w:rsidP="005259BC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5259BC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106" w:type="dxa"/>
          </w:tcPr>
          <w:p w:rsidR="00E735B2" w:rsidRPr="005259BC" w:rsidRDefault="00E735B2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</w:tr>
      <w:tr w:rsidR="005259BC" w:rsidTr="00FE071E">
        <w:tc>
          <w:tcPr>
            <w:tcW w:w="10683" w:type="dxa"/>
            <w:gridSpan w:val="2"/>
          </w:tcPr>
          <w:p w:rsidR="005259BC" w:rsidRDefault="005259BC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SEMESTER-IV</w:t>
            </w:r>
          </w:p>
        </w:tc>
      </w:tr>
      <w:tr w:rsidR="005259BC" w:rsidTr="00FE071E">
        <w:tc>
          <w:tcPr>
            <w:tcW w:w="10683" w:type="dxa"/>
            <w:gridSpan w:val="2"/>
          </w:tcPr>
          <w:p w:rsidR="005259BC" w:rsidRDefault="005259BC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Core T8:                                           Intermediate Microeconomics-II                                            06 Credit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FE071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SYLLABUS</w:t>
            </w:r>
          </w:p>
        </w:tc>
        <w:tc>
          <w:tcPr>
            <w:tcW w:w="3106" w:type="dxa"/>
          </w:tcPr>
          <w:p w:rsidR="00E735B2" w:rsidRDefault="00E735B2" w:rsidP="00E735B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Class</w:t>
            </w: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AE13F7">
              <w:rPr>
                <w:rFonts w:ascii="Times New Roman" w:hAnsi="Times New Roman" w:cs="Times New Roman"/>
                <w:b/>
              </w:rPr>
              <w:t xml:space="preserve">General Equilibrium, Efficiency, and Welfare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1. Exchange Economy,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Consumption Allocation and Pareto Optimality;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Edgeworth box and contract curve;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Equilibrium and efficiency under pure exchange.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2. Pareto efficiency with production: concepts of PPF, SIC, and resource </w:t>
            </w:r>
            <w:r w:rsidRPr="00AE13F7">
              <w:rPr>
                <w:rFonts w:ascii="Times New Roman" w:hAnsi="Times New Roman" w:cs="Times New Roman"/>
              </w:rPr>
              <w:lastRenderedPageBreak/>
              <w:t xml:space="preserve">allocation;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3. Perfect competition,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Pareto efficiency and market failure (externalities and public good);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AE13F7">
              <w:rPr>
                <w:rFonts w:ascii="Times New Roman" w:hAnsi="Times New Roman" w:cs="Times New Roman"/>
              </w:rPr>
              <w:t xml:space="preserve">roperty right and Coase Theorem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Market Structure and Game Theory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1. Monopoly;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AE13F7">
              <w:rPr>
                <w:rFonts w:ascii="Times New Roman" w:hAnsi="Times New Roman" w:cs="Times New Roman"/>
              </w:rPr>
              <w:t xml:space="preserve">ricing with market power;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AE13F7">
              <w:rPr>
                <w:rFonts w:ascii="Times New Roman" w:hAnsi="Times New Roman" w:cs="Times New Roman"/>
              </w:rPr>
              <w:t xml:space="preserve">egree of monopoly;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AE13F7">
              <w:rPr>
                <w:rFonts w:ascii="Times New Roman" w:hAnsi="Times New Roman" w:cs="Times New Roman"/>
              </w:rPr>
              <w:t xml:space="preserve">rice discrimination-different degrees;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AE13F7">
              <w:rPr>
                <w:rFonts w:ascii="Times New Roman" w:hAnsi="Times New Roman" w:cs="Times New Roman"/>
              </w:rPr>
              <w:t xml:space="preserve">ultiplant monopoly;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AE13F7">
              <w:rPr>
                <w:rFonts w:ascii="Times New Roman" w:hAnsi="Times New Roman" w:cs="Times New Roman"/>
              </w:rPr>
              <w:t xml:space="preserve">eak-load pricing;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AE13F7">
              <w:rPr>
                <w:rFonts w:ascii="Times New Roman" w:hAnsi="Times New Roman" w:cs="Times New Roman"/>
              </w:rPr>
              <w:t xml:space="preserve">wo-part tariff;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AE13F7">
              <w:rPr>
                <w:rFonts w:ascii="Times New Roman" w:hAnsi="Times New Roman" w:cs="Times New Roman"/>
              </w:rPr>
              <w:t xml:space="preserve">onopolistic competition.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2. Oligopoly and game theory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(Cooperative and Non-cooperative static games;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AE13F7">
              <w:rPr>
                <w:rFonts w:ascii="Times New Roman" w:hAnsi="Times New Roman" w:cs="Times New Roman"/>
              </w:rPr>
              <w:t xml:space="preserve">imultaneous move and sequential move games;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AE13F7">
              <w:rPr>
                <w:rFonts w:ascii="Times New Roman" w:hAnsi="Times New Roman" w:cs="Times New Roman"/>
              </w:rPr>
              <w:t xml:space="preserve">on- cooperative games of perfect information;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AE13F7">
              <w:rPr>
                <w:rFonts w:ascii="Times New Roman" w:hAnsi="Times New Roman" w:cs="Times New Roman"/>
              </w:rPr>
              <w:t xml:space="preserve">he Prisoner’s dilemma,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>Nash equilibrium in pure and mixed strategies;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Backward induction solutions and SPNE);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Applications of game theory in oligopolistic markets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(Cournot Equilibrium,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Bertrand Equilibrium,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Stackelberg Equilibrium) 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AE13F7">
              <w:rPr>
                <w:rFonts w:ascii="Times New Roman" w:hAnsi="Times New Roman" w:cs="Times New Roman"/>
              </w:rPr>
              <w:t xml:space="preserve">oncept of collusion and cartels;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Solution by backward induction.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t xml:space="preserve">Input Market under Imperfect Competition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Monopsony,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AE13F7">
              <w:rPr>
                <w:rFonts w:ascii="Times New Roman" w:hAnsi="Times New Roman" w:cs="Times New Roman"/>
              </w:rPr>
              <w:t xml:space="preserve">ilateral monopoly in labour market;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Externalities;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AE13F7">
              <w:rPr>
                <w:rFonts w:ascii="Times New Roman" w:hAnsi="Times New Roman" w:cs="Times New Roman"/>
              </w:rPr>
              <w:t xml:space="preserve">ublic goods and markets with asymmetric information.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5259BC" w:rsidRDefault="00E735B2" w:rsidP="005259BC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5259BC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106" w:type="dxa"/>
          </w:tcPr>
          <w:p w:rsidR="00E735B2" w:rsidRPr="005259BC" w:rsidRDefault="00E735B2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</w:tr>
      <w:tr w:rsidR="005259BC" w:rsidTr="00FE071E">
        <w:tc>
          <w:tcPr>
            <w:tcW w:w="10683" w:type="dxa"/>
            <w:gridSpan w:val="2"/>
          </w:tcPr>
          <w:p w:rsidR="005259BC" w:rsidRDefault="005259BC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Core T9:                                           Intermediate Macroeconomics-II                                           06 Credit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FE071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SYLLABUS</w:t>
            </w:r>
          </w:p>
        </w:tc>
        <w:tc>
          <w:tcPr>
            <w:tcW w:w="3106" w:type="dxa"/>
          </w:tcPr>
          <w:p w:rsidR="00E735B2" w:rsidRDefault="00E735B2" w:rsidP="00E735B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Class</w:t>
            </w: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AE13F7">
              <w:rPr>
                <w:rFonts w:ascii="Times New Roman" w:hAnsi="Times New Roman" w:cs="Times New Roman"/>
                <w:b/>
              </w:rPr>
              <w:t xml:space="preserve">Schools of Macroeconomic Thoughts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Classical System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Say’s law and quantity theory;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Friedman’s restatement;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AE13F7">
              <w:rPr>
                <w:rFonts w:ascii="Times New Roman" w:hAnsi="Times New Roman" w:cs="Times New Roman"/>
              </w:rPr>
              <w:t xml:space="preserve">lassical dichotomy and neutrality of money;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Keynesian vs classical system;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AE13F7">
              <w:rPr>
                <w:rFonts w:ascii="Times New Roman" w:hAnsi="Times New Roman" w:cs="Times New Roman"/>
              </w:rPr>
              <w:t xml:space="preserve">asic tenets of New Classical and New Keynesian System.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t xml:space="preserve">Macroeconomic Foundations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Consumption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Keynesian consumption function;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Fisher’s theory of optimal intertemporal choice;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life-cycle and permanent income hypotheses;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Dusenberry’s relative income hypothesis;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AE13F7">
              <w:rPr>
                <w:rFonts w:ascii="Times New Roman" w:hAnsi="Times New Roman" w:cs="Times New Roman"/>
              </w:rPr>
              <w:t xml:space="preserve">ational expectations and random-walk of consumption expenditure.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>Investmen</w:t>
            </w:r>
            <w:r>
              <w:rPr>
                <w:rFonts w:ascii="Times New Roman" w:hAnsi="Times New Roman" w:cs="Times New Roman"/>
              </w:rPr>
              <w:t>t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MEC and MEI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>J</w:t>
            </w:r>
            <w:r>
              <w:rPr>
                <w:rFonts w:ascii="Times New Roman" w:hAnsi="Times New Roman" w:cs="Times New Roman"/>
              </w:rPr>
              <w:t>orgenson’s neo-classical theory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Acceleration principle- fixed and variable.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Demand for money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Regressive expectations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Tobin’s portfolio choice models;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Baumol’s inventory theoretic money demand.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t xml:space="preserve">Monetary Policy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Government debt and Ricardian equivalence;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AE13F7">
              <w:rPr>
                <w:rFonts w:ascii="Times New Roman" w:hAnsi="Times New Roman" w:cs="Times New Roman"/>
              </w:rPr>
              <w:t xml:space="preserve">igh-powered money;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AE13F7">
              <w:rPr>
                <w:rFonts w:ascii="Times New Roman" w:hAnsi="Times New Roman" w:cs="Times New Roman"/>
              </w:rPr>
              <w:t xml:space="preserve">oney multiplier analysis;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</w:t>
            </w:r>
            <w:r w:rsidRPr="00AE13F7">
              <w:rPr>
                <w:rFonts w:ascii="Times New Roman" w:hAnsi="Times New Roman" w:cs="Times New Roman"/>
              </w:rPr>
              <w:t xml:space="preserve">onetary policy – OMO, Bank rate, variable reserve ratio,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AE13F7">
              <w:rPr>
                <w:rFonts w:ascii="Times New Roman" w:hAnsi="Times New Roman" w:cs="Times New Roman"/>
              </w:rPr>
              <w:t xml:space="preserve">epo and reverse repo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Economic Growth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Harrod- Domar model and Solow one sector growth models;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Pr="00AE13F7">
              <w:rPr>
                <w:rFonts w:ascii="Times New Roman" w:hAnsi="Times New Roman" w:cs="Times New Roman"/>
              </w:rPr>
              <w:t xml:space="preserve">olden rule; </w:t>
            </w:r>
          </w:p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AE13F7">
              <w:rPr>
                <w:rFonts w:ascii="Times New Roman" w:hAnsi="Times New Roman" w:cs="Times New Roman"/>
              </w:rPr>
              <w:t xml:space="preserve">ynamic efficiency,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AE13F7">
              <w:rPr>
                <w:rFonts w:ascii="Times New Roman" w:hAnsi="Times New Roman" w:cs="Times New Roman"/>
              </w:rPr>
              <w:t xml:space="preserve">echnological progress and elements of endogenous growth theory.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5B2" w:rsidTr="00E735B2">
        <w:tc>
          <w:tcPr>
            <w:tcW w:w="7577" w:type="dxa"/>
          </w:tcPr>
          <w:p w:rsidR="00E735B2" w:rsidRPr="005259BC" w:rsidRDefault="00E735B2" w:rsidP="005259BC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5259BC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106" w:type="dxa"/>
          </w:tcPr>
          <w:p w:rsidR="00E735B2" w:rsidRPr="005259BC" w:rsidRDefault="00E735B2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</w:tr>
      <w:tr w:rsidR="005259BC" w:rsidTr="00FE071E">
        <w:tc>
          <w:tcPr>
            <w:tcW w:w="10683" w:type="dxa"/>
            <w:gridSpan w:val="2"/>
          </w:tcPr>
          <w:p w:rsidR="005259BC" w:rsidRDefault="005259BC" w:rsidP="006B4DD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Core T10:                                                  Introductory Econometrics                                           06 Credit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FE071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SYLLABUS</w:t>
            </w:r>
          </w:p>
        </w:tc>
        <w:tc>
          <w:tcPr>
            <w:tcW w:w="3106" w:type="dxa"/>
          </w:tcPr>
          <w:p w:rsidR="00E735B2" w:rsidRDefault="00E735B2" w:rsidP="00FE071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Class</w:t>
            </w:r>
          </w:p>
        </w:tc>
      </w:tr>
      <w:tr w:rsidR="00E735B2" w:rsidTr="00E735B2">
        <w:tc>
          <w:tcPr>
            <w:tcW w:w="7577" w:type="dxa"/>
          </w:tcPr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</w:rPr>
              <w:t xml:space="preserve">Nature and Scope of Econometrics </w:t>
            </w:r>
          </w:p>
        </w:tc>
        <w:tc>
          <w:tcPr>
            <w:tcW w:w="3106" w:type="dxa"/>
            <w:vMerge w:val="restart"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E735B2" w:rsidTr="00E735B2">
        <w:tc>
          <w:tcPr>
            <w:tcW w:w="7577" w:type="dxa"/>
          </w:tcPr>
          <w:p w:rsidR="00E735B2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Definition and Scope of Econometrics; </w:t>
            </w:r>
          </w:p>
          <w:p w:rsidR="00E735B2" w:rsidRPr="00AE13F7" w:rsidRDefault="00E735B2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Importance of Error Term </w:t>
            </w:r>
          </w:p>
        </w:tc>
        <w:tc>
          <w:tcPr>
            <w:tcW w:w="3106" w:type="dxa"/>
            <w:vMerge/>
          </w:tcPr>
          <w:p w:rsidR="00E735B2" w:rsidRDefault="00E735B2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t xml:space="preserve">Statistical Concepts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Sampling Distributions- chi-square, t- and F-distributions and their application in testing of hypothesis;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Defining hypothesis;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Distribution of test-statistics;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AE13F7">
              <w:rPr>
                <w:rFonts w:ascii="Times New Roman" w:hAnsi="Times New Roman" w:cs="Times New Roman"/>
              </w:rPr>
              <w:t xml:space="preserve">esting hypotheses related to population parameters;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Type I and Type II errors; </w:t>
            </w:r>
          </w:p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AE13F7">
              <w:rPr>
                <w:rFonts w:ascii="Times New Roman" w:hAnsi="Times New Roman" w:cs="Times New Roman"/>
              </w:rPr>
              <w:t>ower of a test.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t xml:space="preserve">Classical Linear Regression Model: Two Variable Case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>The model and the role of disturbance term ;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>Estimation of model by method of ordinary least squares (OLS);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Gauss-Markov theorem, Reverse Regression,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AE13F7">
              <w:rPr>
                <w:rFonts w:ascii="Times New Roman" w:hAnsi="Times New Roman" w:cs="Times New Roman"/>
              </w:rPr>
              <w:t xml:space="preserve">roperties of estimators;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Pr="00AE13F7">
              <w:rPr>
                <w:rFonts w:ascii="Times New Roman" w:hAnsi="Times New Roman" w:cs="Times New Roman"/>
              </w:rPr>
              <w:t xml:space="preserve">oodness of fit;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AE13F7">
              <w:rPr>
                <w:rFonts w:ascii="Times New Roman" w:hAnsi="Times New Roman" w:cs="Times New Roman"/>
              </w:rPr>
              <w:t xml:space="preserve">esting of hypotheses and confidence intervals;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AE13F7">
              <w:rPr>
                <w:rFonts w:ascii="Times New Roman" w:hAnsi="Times New Roman" w:cs="Times New Roman"/>
              </w:rPr>
              <w:t xml:space="preserve">caling and units of measurement;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AE13F7">
              <w:rPr>
                <w:rFonts w:ascii="Times New Roman" w:hAnsi="Times New Roman" w:cs="Times New Roman"/>
              </w:rPr>
              <w:t xml:space="preserve">rediction and forecasting, </w:t>
            </w:r>
          </w:p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Problems in OLS Method 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t xml:space="preserve">Multiple Classical Linear Regression Model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Motivation for multiple regression,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Estimation by OLS method;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AE13F7">
              <w:rPr>
                <w:rFonts w:ascii="Times New Roman" w:hAnsi="Times New Roman" w:cs="Times New Roman"/>
              </w:rPr>
              <w:t xml:space="preserve">roperties of OLS estimators;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Testing hypotheses –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AE13F7">
              <w:rPr>
                <w:rFonts w:ascii="Times New Roman" w:hAnsi="Times New Roman" w:cs="Times New Roman"/>
              </w:rPr>
              <w:t xml:space="preserve">ndividual and joint;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AE13F7">
              <w:rPr>
                <w:rFonts w:ascii="Times New Roman" w:hAnsi="Times New Roman" w:cs="Times New Roman"/>
              </w:rPr>
              <w:t xml:space="preserve">artial correlation and regression coefficients;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Pr="00AE13F7">
              <w:rPr>
                <w:rFonts w:ascii="Times New Roman" w:hAnsi="Times New Roman" w:cs="Times New Roman"/>
              </w:rPr>
              <w:t>oodness of fit –role of R</w:t>
            </w:r>
            <w:r w:rsidRPr="00AE13F7">
              <w:rPr>
                <w:rFonts w:ascii="Times New Roman" w:hAnsi="Times New Roman" w:cs="Times New Roman"/>
                <w:vertAlign w:val="superscript"/>
              </w:rPr>
              <w:t>2</w:t>
            </w:r>
            <w:r w:rsidRPr="00AE13F7">
              <w:rPr>
                <w:rFonts w:ascii="Times New Roman" w:hAnsi="Times New Roman" w:cs="Times New Roman"/>
              </w:rPr>
              <w:t xml:space="preserve"> and adjusted R</w:t>
            </w:r>
            <w:r w:rsidRPr="00AE13F7">
              <w:rPr>
                <w:rFonts w:ascii="Times New Roman" w:hAnsi="Times New Roman" w:cs="Times New Roman"/>
                <w:vertAlign w:val="superscript"/>
              </w:rPr>
              <w:t>2</w:t>
            </w:r>
            <w:r w:rsidRPr="00AE13F7">
              <w:rPr>
                <w:rFonts w:ascii="Times New Roman" w:hAnsi="Times New Roman" w:cs="Times New Roman"/>
              </w:rPr>
              <w:t xml:space="preserve">; </w:t>
            </w:r>
          </w:p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Use of qualitative (dummy) independent variables. 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t xml:space="preserve">Violations of Classical Assumptions: Consequences, Detection and Remedies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Problems of Multi-collinearity,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Heteroscedasticity, and Auto correlation;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>Consequences of applying OLS under Heteroscedasticity and Autoc</w:t>
            </w:r>
            <w:r>
              <w:rPr>
                <w:rFonts w:ascii="Times New Roman" w:hAnsi="Times New Roman" w:cs="Times New Roman"/>
              </w:rPr>
              <w:t>orrelation and their detection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Durbin-Watson Test,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Glesjer Test, </w:t>
            </w:r>
          </w:p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Goldfeld-Quandt Test. 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t xml:space="preserve">Specification Problem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Omission of a relevant variable;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AE13F7">
              <w:rPr>
                <w:rFonts w:ascii="Times New Roman" w:hAnsi="Times New Roman" w:cs="Times New Roman"/>
              </w:rPr>
              <w:t xml:space="preserve">nclusion of an irrelevant variable; </w:t>
            </w:r>
          </w:p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AE13F7">
              <w:rPr>
                <w:rFonts w:ascii="Times New Roman" w:hAnsi="Times New Roman" w:cs="Times New Roman"/>
              </w:rPr>
              <w:t xml:space="preserve">ests of specification errors 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5259BC" w:rsidRDefault="00EA084A" w:rsidP="005259BC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5259BC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106" w:type="dxa"/>
          </w:tcPr>
          <w:p w:rsidR="00EA084A" w:rsidRPr="005259BC" w:rsidRDefault="00EA084A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</w:tr>
      <w:tr w:rsidR="005259BC" w:rsidTr="00FE071E">
        <w:tc>
          <w:tcPr>
            <w:tcW w:w="10683" w:type="dxa"/>
            <w:gridSpan w:val="2"/>
          </w:tcPr>
          <w:p w:rsidR="005259BC" w:rsidRDefault="005259BC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SEMESTER-V</w:t>
            </w:r>
          </w:p>
        </w:tc>
      </w:tr>
      <w:tr w:rsidR="005259BC" w:rsidTr="00FE071E">
        <w:tc>
          <w:tcPr>
            <w:tcW w:w="10683" w:type="dxa"/>
            <w:gridSpan w:val="2"/>
          </w:tcPr>
          <w:p w:rsidR="005259BC" w:rsidRDefault="005259BC" w:rsidP="00BD4C5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Core T11:                                                    International Economics                                            06 Credit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FE071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SYLLABUS</w:t>
            </w:r>
          </w:p>
        </w:tc>
        <w:tc>
          <w:tcPr>
            <w:tcW w:w="3106" w:type="dxa"/>
          </w:tcPr>
          <w:p w:rsidR="00EA084A" w:rsidRDefault="00EA084A" w:rsidP="00EA084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Class</w:t>
            </w: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AE13F7">
              <w:rPr>
                <w:rFonts w:ascii="Times New Roman" w:hAnsi="Times New Roman" w:cs="Times New Roman"/>
                <w:b/>
              </w:rPr>
              <w:t xml:space="preserve">Basics of trade theory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Arbitrage as basis and direction of trade;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Pr="00AE13F7">
              <w:rPr>
                <w:rFonts w:ascii="Times New Roman" w:hAnsi="Times New Roman" w:cs="Times New Roman"/>
              </w:rPr>
              <w:t xml:space="preserve">undamental sources of cross-country price differences and arbitrage;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</w:t>
            </w:r>
            <w:r w:rsidRPr="00AE13F7">
              <w:rPr>
                <w:rFonts w:ascii="Times New Roman" w:hAnsi="Times New Roman" w:cs="Times New Roman"/>
              </w:rPr>
              <w:t xml:space="preserve">oncept of comparative advantage;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AE13F7">
              <w:rPr>
                <w:rFonts w:ascii="Times New Roman" w:hAnsi="Times New Roman" w:cs="Times New Roman"/>
              </w:rPr>
              <w:t xml:space="preserve">xternalities, regulation and perverse comparative advantage;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International equilibrium; offer curves,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ToT and stability;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Gains from Trade (GFT) Theorem;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Concepts of Production possibility Frontier and Community Indifference curves; Illustration of GFT;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Decomposition of GFT; </w:t>
            </w:r>
          </w:p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Substitution possibilities and magnitude of GFT. 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Technology and Trade (Ricardian Model)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Comparative versus Absolute Advantage,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One-factor economy, production possibility frontier,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AE13F7">
              <w:rPr>
                <w:rFonts w:ascii="Times New Roman" w:hAnsi="Times New Roman" w:cs="Times New Roman"/>
              </w:rPr>
              <w:t xml:space="preserve">elative demand and relative supply,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AE13F7">
              <w:rPr>
                <w:rFonts w:ascii="Times New Roman" w:hAnsi="Times New Roman" w:cs="Times New Roman"/>
              </w:rPr>
              <w:t xml:space="preserve">erms of trade;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Trade in Ricardian world,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Determination of intermediate ToT, </w:t>
            </w:r>
          </w:p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Complete specialization &amp; GFT 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t xml:space="preserve">Factor Endowment &amp; Trade (Heckscher-Ohlin-Samuelson Model)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H-O theorem and physical vs. price definitions of factor abundance;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Properties of the HO model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Factor intensity ranking,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AE13F7">
              <w:rPr>
                <w:rFonts w:ascii="Times New Roman" w:hAnsi="Times New Roman" w:cs="Times New Roman"/>
              </w:rPr>
              <w:t xml:space="preserve">ne-to-one correspondence between commodity price ratio &amp; factor price ratio (Stolper-Samuelson theorem),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One to one correspondence between endowment ratio and production proportion ( Rybczysky’s theorem);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Proof of HO theorem;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Taste bias and invalidation of HO theorem;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Empirical studies- Leontief Paradox;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Effects of trade on factor price and income distribution,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factor price equalization, </w:t>
            </w:r>
          </w:p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E13F7">
              <w:rPr>
                <w:rFonts w:ascii="Times New Roman" w:hAnsi="Times New Roman" w:cs="Times New Roman"/>
              </w:rPr>
              <w:t>factor</w:t>
            </w:r>
            <w:proofErr w:type="gramEnd"/>
            <w:r w:rsidRPr="00AE13F7">
              <w:rPr>
                <w:rFonts w:ascii="Times New Roman" w:hAnsi="Times New Roman" w:cs="Times New Roman"/>
              </w:rPr>
              <w:t xml:space="preserve"> intensity reversal &amp; factor price equalization. 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t xml:space="preserve">Trade Policy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Partial Equilibrium Analysis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Tariff - cost–benefit,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Quota,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Quota- Tariff equivalence &amp; non-equivalence,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AE13F7">
              <w:rPr>
                <w:rFonts w:ascii="Times New Roman" w:hAnsi="Times New Roman" w:cs="Times New Roman"/>
              </w:rPr>
              <w:t xml:space="preserve">ffects of tariff, quota, subsidy and voluntary export restraint;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Equilibrium Analysis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AE13F7">
              <w:rPr>
                <w:rFonts w:ascii="Times New Roman" w:hAnsi="Times New Roman" w:cs="Times New Roman"/>
              </w:rPr>
              <w:t xml:space="preserve">istinction between large and small economy,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AE13F7">
              <w:rPr>
                <w:rFonts w:ascii="Times New Roman" w:hAnsi="Times New Roman" w:cs="Times New Roman"/>
              </w:rPr>
              <w:t xml:space="preserve">elfare effects of a tariff on small country and large country,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Offer curve and ToT,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Tariff ridden offer curve,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Tariff war,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Optimum tariff for large economy, </w:t>
            </w:r>
          </w:p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Metzler’s Paradox. 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F7">
              <w:rPr>
                <w:rFonts w:ascii="Times New Roman" w:hAnsi="Times New Roman" w:cs="Times New Roman"/>
                <w:b/>
                <w:bCs/>
              </w:rPr>
              <w:t xml:space="preserve">Balance of Payments &amp; Exchange Rate: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Balance of Payment accounts in an open economy;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Determination of National Income,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>Transfer problem,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 Introduction of foreign </w:t>
            </w:r>
            <w:r>
              <w:rPr>
                <w:rFonts w:ascii="Times New Roman" w:hAnsi="Times New Roman" w:cs="Times New Roman"/>
              </w:rPr>
              <w:t xml:space="preserve">Country &amp; repercussion effect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AE13F7">
              <w:rPr>
                <w:rFonts w:ascii="Times New Roman" w:hAnsi="Times New Roman" w:cs="Times New Roman"/>
              </w:rPr>
              <w:t xml:space="preserve">pen economy multiplier with &amp; without repercussion effect;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Fixed &amp;Flexible Exchange Rate: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AE13F7">
              <w:rPr>
                <w:rFonts w:ascii="Times New Roman" w:hAnsi="Times New Roman" w:cs="Times New Roman"/>
              </w:rPr>
              <w:t xml:space="preserve">djustment of demand and supply of Foreign Exchange,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Effect of devaluation,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Effects of exchange rate on domestic prices and ToT,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Marshall-Lerner Condition, </w:t>
            </w:r>
          </w:p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J-Curve effect. 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5259BC" w:rsidRDefault="00EA084A" w:rsidP="005259BC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5259BC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106" w:type="dxa"/>
          </w:tcPr>
          <w:p w:rsidR="00EA084A" w:rsidRPr="005259BC" w:rsidRDefault="00EA084A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</w:tr>
      <w:tr w:rsidR="005259BC" w:rsidTr="00FE071E">
        <w:tc>
          <w:tcPr>
            <w:tcW w:w="10683" w:type="dxa"/>
            <w:gridSpan w:val="2"/>
          </w:tcPr>
          <w:p w:rsidR="005259BC" w:rsidRDefault="005259BC" w:rsidP="00EC621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Core T12:                                                             Public Economics                                            06 Credit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FE071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SYLLABUS</w:t>
            </w:r>
          </w:p>
        </w:tc>
        <w:tc>
          <w:tcPr>
            <w:tcW w:w="3106" w:type="dxa"/>
          </w:tcPr>
          <w:p w:rsidR="00EA084A" w:rsidRDefault="00EA084A" w:rsidP="00EA084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Class</w:t>
            </w: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AE13F7">
              <w:rPr>
                <w:rFonts w:ascii="Times New Roman" w:hAnsi="Times New Roman" w:cs="Times New Roman"/>
                <w:b/>
              </w:rPr>
              <w:lastRenderedPageBreak/>
              <w:t xml:space="preserve">Nature and Scope of Public Economics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Definition and Scope of Public Economics;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Externalities,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Market Failure and Government Intervention;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Coase Theorem; </w:t>
            </w:r>
          </w:p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Public Expenditure to finance Development. 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AE13F7">
              <w:rPr>
                <w:rFonts w:ascii="Times New Roman" w:hAnsi="Times New Roman" w:cs="Times New Roman"/>
                <w:b/>
              </w:rPr>
              <w:t xml:space="preserve">Theory of Public Good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Overview of Public Good;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Characteristics of Pure Public Good;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Distinction between Pure Public Good and Private Good;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Market Failure in case of Pure Public Good;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Optimal provision of Public Goods;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Private Provision and Public Provision of Public Goods;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Lindahl Equilibrium, </w:t>
            </w:r>
          </w:p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Voting Equilibrium. 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AE13F7">
              <w:rPr>
                <w:rFonts w:ascii="Times New Roman" w:hAnsi="Times New Roman" w:cs="Times New Roman"/>
                <w:b/>
              </w:rPr>
              <w:t xml:space="preserve">Taxation: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Classification of Taxes;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Canons of Taxation;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Benefit Principle;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Equal Sacrifice Principle;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Ability to Pay Principle;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Incidence and Burden of Taxes;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Effects of taxation on income distribution,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Work efforts, and on savings;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AE13F7">
              <w:rPr>
                <w:rFonts w:ascii="Times New Roman" w:hAnsi="Times New Roman" w:cs="Times New Roman"/>
              </w:rPr>
              <w:t xml:space="preserve">he Laffer curve; </w:t>
            </w:r>
          </w:p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Optimal Taxation 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AE13F7">
              <w:rPr>
                <w:rFonts w:ascii="Times New Roman" w:hAnsi="Times New Roman" w:cs="Times New Roman"/>
                <w:b/>
              </w:rPr>
              <w:t xml:space="preserve">Public Expenditure and Public Debt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Meaning and Classification of Public Expenditure;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Pr="00AE13F7">
              <w:rPr>
                <w:rFonts w:ascii="Times New Roman" w:hAnsi="Times New Roman" w:cs="Times New Roman"/>
              </w:rPr>
              <w:t xml:space="preserve">overnment budget and its types;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Pr="00AE13F7">
              <w:rPr>
                <w:rFonts w:ascii="Times New Roman" w:hAnsi="Times New Roman" w:cs="Times New Roman"/>
              </w:rPr>
              <w:t xml:space="preserve">overnment expenditure and tax multipliers,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AE13F7">
              <w:rPr>
                <w:rFonts w:ascii="Times New Roman" w:hAnsi="Times New Roman" w:cs="Times New Roman"/>
              </w:rPr>
              <w:t xml:space="preserve">alanced budget multiplier;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Fiscal Federalism in India;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Meaning of Public Debt;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Sources of Public Borrowings: internal and external borrowing; </w:t>
            </w:r>
          </w:p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Effects of Public Debt. 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5259BC" w:rsidRDefault="00EA084A" w:rsidP="005259BC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5259BC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106" w:type="dxa"/>
          </w:tcPr>
          <w:p w:rsidR="00EA084A" w:rsidRPr="005259BC" w:rsidRDefault="00EA084A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</w:tr>
      <w:tr w:rsidR="005259BC" w:rsidTr="00FE071E">
        <w:tc>
          <w:tcPr>
            <w:tcW w:w="10683" w:type="dxa"/>
            <w:gridSpan w:val="2"/>
          </w:tcPr>
          <w:p w:rsidR="005259BC" w:rsidRDefault="005259BC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SEMESTER-VI</w:t>
            </w:r>
          </w:p>
        </w:tc>
      </w:tr>
      <w:tr w:rsidR="005259BC" w:rsidTr="00FE071E">
        <w:tc>
          <w:tcPr>
            <w:tcW w:w="10683" w:type="dxa"/>
            <w:gridSpan w:val="2"/>
          </w:tcPr>
          <w:p w:rsidR="005259BC" w:rsidRDefault="005259BC" w:rsidP="001857E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Core T13:                                                                Indian Economy                                            06 Credit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FE071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SYLLABUS</w:t>
            </w:r>
          </w:p>
        </w:tc>
        <w:tc>
          <w:tcPr>
            <w:tcW w:w="3106" w:type="dxa"/>
          </w:tcPr>
          <w:p w:rsidR="00EA084A" w:rsidRDefault="00EA084A" w:rsidP="00EA084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Class</w:t>
            </w: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AE13F7">
              <w:rPr>
                <w:rFonts w:ascii="Times New Roman" w:hAnsi="Times New Roman" w:cs="Times New Roman"/>
                <w:b/>
              </w:rPr>
              <w:t xml:space="preserve">Economic Development since Independence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Major features of the economy at independence;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Planning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>Evolution of India’s de</w:t>
            </w:r>
            <w:r>
              <w:rPr>
                <w:rFonts w:ascii="Times New Roman" w:hAnsi="Times New Roman" w:cs="Times New Roman"/>
              </w:rPr>
              <w:t xml:space="preserve">velopment goals and strategies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>Structural constraints a</w:t>
            </w:r>
            <w:r>
              <w:rPr>
                <w:rFonts w:ascii="Times New Roman" w:hAnsi="Times New Roman" w:cs="Times New Roman"/>
              </w:rPr>
              <w:t>nd Indian development strategy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Debates between Growth and distribution,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Public sector vs. Private sector,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Consumer goods vs. Capital goods,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Import substitution vs. Export promotion 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Pr="00AE13F7">
              <w:rPr>
                <w:rFonts w:ascii="Times New Roman" w:hAnsi="Times New Roman" w:cs="Times New Roman"/>
              </w:rPr>
              <w:t xml:space="preserve">rowth and development under different policy regimes—goals, constraints, institutions and policy framework;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 assessment of performance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AE13F7">
              <w:rPr>
                <w:rFonts w:ascii="Times New Roman" w:hAnsi="Times New Roman" w:cs="Times New Roman"/>
              </w:rPr>
              <w:t xml:space="preserve">ustainability and regional contrasts;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AE13F7">
              <w:rPr>
                <w:rFonts w:ascii="Times New Roman" w:hAnsi="Times New Roman" w:cs="Times New Roman"/>
              </w:rPr>
              <w:t xml:space="preserve">tructural changes, </w:t>
            </w:r>
          </w:p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AE13F7">
              <w:rPr>
                <w:rFonts w:ascii="Times New Roman" w:hAnsi="Times New Roman" w:cs="Times New Roman"/>
              </w:rPr>
              <w:t xml:space="preserve">avings and investment including the saving-investment paradox. 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AE13F7">
              <w:rPr>
                <w:rFonts w:ascii="Times New Roman" w:hAnsi="Times New Roman" w:cs="Times New Roman"/>
                <w:b/>
              </w:rPr>
              <w:t xml:space="preserve">Population and Human Development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Demographic trends and issues;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AE13F7">
              <w:rPr>
                <w:rFonts w:ascii="Times New Roman" w:hAnsi="Times New Roman" w:cs="Times New Roman"/>
              </w:rPr>
              <w:t xml:space="preserve">ducation; </w:t>
            </w:r>
          </w:p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AE13F7">
              <w:rPr>
                <w:rFonts w:ascii="Times New Roman" w:hAnsi="Times New Roman" w:cs="Times New Roman"/>
              </w:rPr>
              <w:t xml:space="preserve">ealth and malnutrition 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AE13F7">
              <w:rPr>
                <w:rFonts w:ascii="Times New Roman" w:hAnsi="Times New Roman" w:cs="Times New Roman"/>
                <w:b/>
              </w:rPr>
              <w:t xml:space="preserve">Growth and Distribution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lastRenderedPageBreak/>
              <w:t xml:space="preserve">Trends and policies in poverty including Sen’s Entitlement Analysis; </w:t>
            </w:r>
          </w:p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AE13F7">
              <w:rPr>
                <w:rFonts w:ascii="Times New Roman" w:hAnsi="Times New Roman" w:cs="Times New Roman"/>
              </w:rPr>
              <w:t xml:space="preserve">nequality and unemployment. 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AE13F7">
              <w:rPr>
                <w:rFonts w:ascii="Times New Roman" w:hAnsi="Times New Roman" w:cs="Times New Roman"/>
                <w:b/>
              </w:rPr>
              <w:t xml:space="preserve">Economic Reforms in India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Monetary, Fiscal, and Trade Policy Reforms 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5259BC" w:rsidRDefault="00EA084A" w:rsidP="005259BC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5259BC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106" w:type="dxa"/>
          </w:tcPr>
          <w:p w:rsidR="00EA084A" w:rsidRPr="005259BC" w:rsidRDefault="00EA084A" w:rsidP="00EA084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</w:tr>
      <w:tr w:rsidR="005259BC" w:rsidTr="00FE071E">
        <w:tc>
          <w:tcPr>
            <w:tcW w:w="10683" w:type="dxa"/>
            <w:gridSpan w:val="2"/>
          </w:tcPr>
          <w:p w:rsidR="005259BC" w:rsidRDefault="005259BC" w:rsidP="005A128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Core T14:                                                      Development Economics                                            06 Credit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FE071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SYLLABUS</w:t>
            </w:r>
          </w:p>
        </w:tc>
        <w:tc>
          <w:tcPr>
            <w:tcW w:w="3106" w:type="dxa"/>
          </w:tcPr>
          <w:p w:rsidR="00EA084A" w:rsidRDefault="00EA084A" w:rsidP="00EA084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Class</w:t>
            </w: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AE13F7">
              <w:rPr>
                <w:rFonts w:ascii="Times New Roman" w:hAnsi="Times New Roman" w:cs="Times New Roman"/>
                <w:b/>
              </w:rPr>
              <w:t xml:space="preserve">Meaning of Economic Development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>Income App</w:t>
            </w:r>
            <w:r>
              <w:rPr>
                <w:rFonts w:ascii="Times New Roman" w:hAnsi="Times New Roman" w:cs="Times New Roman"/>
              </w:rPr>
              <w:t xml:space="preserve">roach and Capability Approach,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AE13F7">
              <w:rPr>
                <w:rFonts w:ascii="Times New Roman" w:hAnsi="Times New Roman" w:cs="Times New Roman"/>
              </w:rPr>
              <w:t>onstruct</w:t>
            </w:r>
            <w:r>
              <w:rPr>
                <w:rFonts w:ascii="Times New Roman" w:hAnsi="Times New Roman" w:cs="Times New Roman"/>
              </w:rPr>
              <w:t xml:space="preserve">ion and interpretation of HDI;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AE13F7">
              <w:rPr>
                <w:rFonts w:ascii="Times New Roman" w:hAnsi="Times New Roman" w:cs="Times New Roman"/>
              </w:rPr>
              <w:t>nternational varia</w:t>
            </w:r>
            <w:r>
              <w:rPr>
                <w:rFonts w:ascii="Times New Roman" w:hAnsi="Times New Roman" w:cs="Times New Roman"/>
              </w:rPr>
              <w:t xml:space="preserve">tions in development measures;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AE13F7">
              <w:rPr>
                <w:rFonts w:ascii="Times New Roman" w:hAnsi="Times New Roman" w:cs="Times New Roman"/>
              </w:rPr>
              <w:t xml:space="preserve">omparing development trajectories across nations and within them. </w:t>
            </w:r>
          </w:p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Dependency school of development. 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AE13F7">
              <w:rPr>
                <w:rFonts w:ascii="Times New Roman" w:hAnsi="Times New Roman" w:cs="Times New Roman"/>
                <w:b/>
              </w:rPr>
              <w:t xml:space="preserve">Economic Growth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>An overview and policy implicati</w:t>
            </w:r>
            <w:r>
              <w:rPr>
                <w:rFonts w:ascii="Times New Roman" w:hAnsi="Times New Roman" w:cs="Times New Roman"/>
              </w:rPr>
              <w:t>ons of one sector growth models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Harrod- Domar, and Solow;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Sources of economic growth, </w:t>
            </w:r>
          </w:p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AE13F7">
              <w:rPr>
                <w:rFonts w:ascii="Times New Roman" w:hAnsi="Times New Roman" w:cs="Times New Roman"/>
              </w:rPr>
              <w:t xml:space="preserve">nternational comparisons. 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AE13F7">
              <w:rPr>
                <w:rFonts w:ascii="Times New Roman" w:hAnsi="Times New Roman" w:cs="Times New Roman"/>
                <w:b/>
              </w:rPr>
              <w:t xml:space="preserve">Poverty and Inequality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Inequality axioms;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AE13F7">
              <w:rPr>
                <w:rFonts w:ascii="Times New Roman" w:hAnsi="Times New Roman" w:cs="Times New Roman"/>
              </w:rPr>
              <w:t xml:space="preserve"> comparison of commonly used inequality measures;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Gender Inequality,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AE13F7">
              <w:rPr>
                <w:rFonts w:ascii="Times New Roman" w:hAnsi="Times New Roman" w:cs="Times New Roman"/>
              </w:rPr>
              <w:t xml:space="preserve">onnections between inequality and development;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AE13F7">
              <w:rPr>
                <w:rFonts w:ascii="Times New Roman" w:hAnsi="Times New Roman" w:cs="Times New Roman"/>
              </w:rPr>
              <w:t xml:space="preserve">overty measurement,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HPI; </w:t>
            </w:r>
          </w:p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AE13F7">
              <w:rPr>
                <w:rFonts w:ascii="Times New Roman" w:hAnsi="Times New Roman" w:cs="Times New Roman"/>
              </w:rPr>
              <w:t xml:space="preserve">overty traps and path dependence of growth processes. 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AE13F7">
              <w:rPr>
                <w:rFonts w:ascii="Times New Roman" w:hAnsi="Times New Roman" w:cs="Times New Roman"/>
                <w:b/>
              </w:rPr>
              <w:t xml:space="preserve">Political Institutions and the State </w:t>
            </w:r>
          </w:p>
        </w:tc>
        <w:tc>
          <w:tcPr>
            <w:tcW w:w="3106" w:type="dxa"/>
            <w:vMerge w:val="restart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A084A" w:rsidTr="00EA084A">
        <w:tc>
          <w:tcPr>
            <w:tcW w:w="7577" w:type="dxa"/>
          </w:tcPr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Definition of institutions,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Evolution of Political and Economic Institutions;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E13F7">
              <w:rPr>
                <w:rFonts w:ascii="Times New Roman" w:hAnsi="Times New Roman" w:cs="Times New Roman"/>
              </w:rPr>
              <w:t xml:space="preserve">The determinants of democracy;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AE13F7">
              <w:rPr>
                <w:rFonts w:ascii="Times New Roman" w:hAnsi="Times New Roman" w:cs="Times New Roman"/>
              </w:rPr>
              <w:t xml:space="preserve">lternative institutional trajectories and their relationship with economic performance;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AE13F7">
              <w:rPr>
                <w:rFonts w:ascii="Times New Roman" w:hAnsi="Times New Roman" w:cs="Times New Roman"/>
              </w:rPr>
              <w:t xml:space="preserve">ithin-country differences in the functioning of state institutions; </w:t>
            </w:r>
          </w:p>
          <w:p w:rsidR="00EA084A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AE13F7">
              <w:rPr>
                <w:rFonts w:ascii="Times New Roman" w:hAnsi="Times New Roman" w:cs="Times New Roman"/>
              </w:rPr>
              <w:t xml:space="preserve">tate ownership and regulation; </w:t>
            </w:r>
          </w:p>
          <w:p w:rsidR="00EA084A" w:rsidRPr="00AE13F7" w:rsidRDefault="00EA084A" w:rsidP="00AE13F7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Pr="00AE13F7">
              <w:rPr>
                <w:rFonts w:ascii="Times New Roman" w:hAnsi="Times New Roman" w:cs="Times New Roman"/>
              </w:rPr>
              <w:t xml:space="preserve">overnment failures and corruption. </w:t>
            </w:r>
          </w:p>
        </w:tc>
        <w:tc>
          <w:tcPr>
            <w:tcW w:w="3106" w:type="dxa"/>
            <w:vMerge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7" w:type="dxa"/>
          </w:tcPr>
          <w:p w:rsidR="00EA084A" w:rsidRPr="005259BC" w:rsidRDefault="00EA084A" w:rsidP="005259BC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5259BC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106" w:type="dxa"/>
          </w:tcPr>
          <w:p w:rsidR="00EA084A" w:rsidRPr="005259BC" w:rsidRDefault="00EA084A" w:rsidP="005259B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</w:tr>
    </w:tbl>
    <w:p w:rsidR="00776128" w:rsidRPr="00776128" w:rsidRDefault="00776128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7578"/>
        <w:gridCol w:w="1530"/>
        <w:gridCol w:w="1575"/>
      </w:tblGrid>
      <w:tr w:rsidR="00492A93" w:rsidTr="00ED519B">
        <w:tc>
          <w:tcPr>
            <w:tcW w:w="10683" w:type="dxa"/>
            <w:gridSpan w:val="3"/>
          </w:tcPr>
          <w:p w:rsidR="00492A93" w:rsidRDefault="00492A93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SKILL ENHANCEMENT COURSE</w:t>
            </w:r>
          </w:p>
        </w:tc>
      </w:tr>
      <w:tr w:rsidR="00EA084A" w:rsidTr="00ED519B">
        <w:tc>
          <w:tcPr>
            <w:tcW w:w="10683" w:type="dxa"/>
            <w:gridSpan w:val="3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SEMESTER-III</w:t>
            </w:r>
          </w:p>
        </w:tc>
      </w:tr>
      <w:tr w:rsidR="00492A93" w:rsidTr="00ED519B">
        <w:tc>
          <w:tcPr>
            <w:tcW w:w="10683" w:type="dxa"/>
            <w:gridSpan w:val="3"/>
          </w:tcPr>
          <w:p w:rsidR="00492A93" w:rsidRDefault="00492A93" w:rsidP="00492A9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 T1:                                                      DATA ANALYSIS                                            02 Credit</w:t>
            </w:r>
          </w:p>
        </w:tc>
      </w:tr>
      <w:tr w:rsidR="00EA084A" w:rsidTr="00EA084A">
        <w:tc>
          <w:tcPr>
            <w:tcW w:w="7578" w:type="dxa"/>
          </w:tcPr>
          <w:p w:rsidR="00EA084A" w:rsidRDefault="00EA084A" w:rsidP="00ED519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SYLLABUS</w:t>
            </w:r>
          </w:p>
        </w:tc>
        <w:tc>
          <w:tcPr>
            <w:tcW w:w="3105" w:type="dxa"/>
            <w:gridSpan w:val="2"/>
          </w:tcPr>
          <w:p w:rsidR="00EA084A" w:rsidRDefault="00EA084A" w:rsidP="00EA084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Class</w:t>
            </w: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33C">
              <w:rPr>
                <w:rFonts w:ascii="Times New Roman" w:hAnsi="Times New Roman" w:cs="Times New Roman"/>
                <w:b/>
              </w:rPr>
              <w:t xml:space="preserve">Unit 1 </w:t>
            </w:r>
          </w:p>
        </w:tc>
        <w:tc>
          <w:tcPr>
            <w:tcW w:w="3105" w:type="dxa"/>
            <w:gridSpan w:val="2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1. Sources of data. Population census versus sample surveys. Random sampling. </w:t>
            </w:r>
          </w:p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  <w:bCs/>
              </w:rPr>
              <w:t xml:space="preserve">2. Frequency distribution and summary Statistics. </w:t>
            </w:r>
          </w:p>
        </w:tc>
        <w:tc>
          <w:tcPr>
            <w:tcW w:w="3105" w:type="dxa"/>
            <w:gridSpan w:val="2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7633C">
              <w:rPr>
                <w:rFonts w:ascii="Times New Roman" w:hAnsi="Times New Roman" w:cs="Times New Roman"/>
                <w:bCs/>
              </w:rPr>
              <w:t xml:space="preserve">Unit 2 </w:t>
            </w:r>
          </w:p>
        </w:tc>
        <w:tc>
          <w:tcPr>
            <w:tcW w:w="3105" w:type="dxa"/>
            <w:gridSpan w:val="2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Analysis of Indian Data: Economic Survey, RBI Bulletin on currency and finance, ASI DATA, Foreign Trade Statistics, NSS Consumer surveys. </w:t>
            </w:r>
          </w:p>
        </w:tc>
        <w:tc>
          <w:tcPr>
            <w:tcW w:w="3105" w:type="dxa"/>
            <w:gridSpan w:val="2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EA084A" w:rsidTr="00EA084A">
        <w:tc>
          <w:tcPr>
            <w:tcW w:w="7578" w:type="dxa"/>
          </w:tcPr>
          <w:p w:rsidR="00EA084A" w:rsidRPr="00EA084A" w:rsidRDefault="00EA084A" w:rsidP="00EA084A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EA084A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105" w:type="dxa"/>
            <w:gridSpan w:val="2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492A93" w:rsidTr="00ED519B">
        <w:tc>
          <w:tcPr>
            <w:tcW w:w="10683" w:type="dxa"/>
            <w:gridSpan w:val="3"/>
          </w:tcPr>
          <w:p w:rsidR="00492A93" w:rsidRDefault="00492A93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</w:tr>
      <w:tr w:rsidR="00492A93" w:rsidTr="00ED519B">
        <w:tc>
          <w:tcPr>
            <w:tcW w:w="10683" w:type="dxa"/>
            <w:gridSpan w:val="3"/>
          </w:tcPr>
          <w:p w:rsidR="00492A93" w:rsidRDefault="00492A93" w:rsidP="00492A9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 T1:                                                 FINANCIAL ECONOMICS                                            02 Credit</w:t>
            </w:r>
          </w:p>
        </w:tc>
      </w:tr>
      <w:tr w:rsidR="00EA084A" w:rsidTr="00EA084A">
        <w:tc>
          <w:tcPr>
            <w:tcW w:w="7578" w:type="dxa"/>
          </w:tcPr>
          <w:p w:rsidR="00EA084A" w:rsidRDefault="00EA084A" w:rsidP="00ED519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SYLLABUS</w:t>
            </w:r>
          </w:p>
        </w:tc>
        <w:tc>
          <w:tcPr>
            <w:tcW w:w="3105" w:type="dxa"/>
            <w:gridSpan w:val="2"/>
          </w:tcPr>
          <w:p w:rsidR="00EA084A" w:rsidRDefault="00EA084A" w:rsidP="00EA084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Class</w:t>
            </w: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33C">
              <w:rPr>
                <w:rFonts w:ascii="Times New Roman" w:hAnsi="Times New Roman" w:cs="Times New Roman"/>
                <w:b/>
              </w:rPr>
              <w:t xml:space="preserve">Deterministic cash-flow streams </w:t>
            </w:r>
          </w:p>
        </w:tc>
        <w:tc>
          <w:tcPr>
            <w:tcW w:w="3105" w:type="dxa"/>
            <w:gridSpan w:val="2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Basic theory of interest; discounting and present value; internal rate of return; evaluation criteria; fixed-income securities; bond prices and yields; interest rate sensitivity and duration; immunisation; the term structure of interest rates; yield curves; spot rates and forward rates </w:t>
            </w:r>
          </w:p>
        </w:tc>
        <w:tc>
          <w:tcPr>
            <w:tcW w:w="3105" w:type="dxa"/>
            <w:gridSpan w:val="2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7633C">
              <w:rPr>
                <w:rFonts w:ascii="Times New Roman" w:hAnsi="Times New Roman" w:cs="Times New Roman"/>
                <w:b/>
                <w:bCs/>
              </w:rPr>
              <w:t xml:space="preserve">Single-period random cash flows </w:t>
            </w:r>
          </w:p>
        </w:tc>
        <w:tc>
          <w:tcPr>
            <w:tcW w:w="3105" w:type="dxa"/>
            <w:gridSpan w:val="2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lastRenderedPageBreak/>
              <w:t xml:space="preserve">Random asset returns; portfolios of assets; portfolio mean and variance; feasible combinations of mean and variance; mean-variance portfolio analysis: the Markowitz model and the two-fund theorem; risk-free assets and the one-fund theorem. </w:t>
            </w:r>
          </w:p>
        </w:tc>
        <w:tc>
          <w:tcPr>
            <w:tcW w:w="3105" w:type="dxa"/>
            <w:gridSpan w:val="2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7633C">
              <w:rPr>
                <w:rFonts w:ascii="Times New Roman" w:hAnsi="Times New Roman" w:cs="Times New Roman"/>
                <w:b/>
                <w:bCs/>
              </w:rPr>
              <w:t xml:space="preserve">Capital Asset Pricing Model (CAPM) </w:t>
            </w:r>
          </w:p>
        </w:tc>
        <w:tc>
          <w:tcPr>
            <w:tcW w:w="3105" w:type="dxa"/>
            <w:gridSpan w:val="2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The capital market line; the capital asset pricing model; the beta of an asset and of a portfolio; security market line; use of the CAPM model in investment analysis and as a pricing formula. </w:t>
            </w:r>
          </w:p>
        </w:tc>
        <w:tc>
          <w:tcPr>
            <w:tcW w:w="3105" w:type="dxa"/>
            <w:gridSpan w:val="2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EA084A" w:rsidTr="00EA084A">
        <w:tc>
          <w:tcPr>
            <w:tcW w:w="7578" w:type="dxa"/>
          </w:tcPr>
          <w:p w:rsidR="00EA084A" w:rsidRPr="00EA084A" w:rsidRDefault="00EA084A" w:rsidP="00EA084A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EA084A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105" w:type="dxa"/>
            <w:gridSpan w:val="2"/>
          </w:tcPr>
          <w:p w:rsidR="00EA084A" w:rsidRDefault="00EA084A" w:rsidP="00EA084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A084A" w:rsidTr="00492A93">
        <w:tc>
          <w:tcPr>
            <w:tcW w:w="7578" w:type="dxa"/>
          </w:tcPr>
          <w:p w:rsidR="00EA084A" w:rsidRPr="002125F6" w:rsidRDefault="00EA084A" w:rsidP="002125F6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2125F6">
              <w:rPr>
                <w:rFonts w:ascii="Times New Roman" w:hAnsi="Times New Roman" w:cs="Times New Roman"/>
                <w:b/>
              </w:rPr>
              <w:t>SEMESTER-III TOTAL</w:t>
            </w:r>
          </w:p>
        </w:tc>
        <w:tc>
          <w:tcPr>
            <w:tcW w:w="1530" w:type="dxa"/>
          </w:tcPr>
          <w:p w:rsidR="00EA084A" w:rsidRPr="002125F6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5" w:type="dxa"/>
          </w:tcPr>
          <w:p w:rsidR="00EA084A" w:rsidRPr="002125F6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D519B">
        <w:tc>
          <w:tcPr>
            <w:tcW w:w="10683" w:type="dxa"/>
            <w:gridSpan w:val="3"/>
          </w:tcPr>
          <w:p w:rsidR="00EA084A" w:rsidRDefault="00EA084A" w:rsidP="0039568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 T2:                                          RESEARCH METHODOLOGY                                            02 Credit</w:t>
            </w:r>
          </w:p>
        </w:tc>
      </w:tr>
      <w:tr w:rsidR="00EA084A" w:rsidTr="00EA084A">
        <w:tc>
          <w:tcPr>
            <w:tcW w:w="7578" w:type="dxa"/>
          </w:tcPr>
          <w:p w:rsidR="00EA084A" w:rsidRDefault="00EA084A" w:rsidP="00ED519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SYLLABUS</w:t>
            </w:r>
          </w:p>
        </w:tc>
        <w:tc>
          <w:tcPr>
            <w:tcW w:w="3105" w:type="dxa"/>
            <w:gridSpan w:val="2"/>
          </w:tcPr>
          <w:p w:rsidR="00EA084A" w:rsidRDefault="00EA084A" w:rsidP="00EA084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Class</w:t>
            </w: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33C">
              <w:rPr>
                <w:rFonts w:ascii="Times New Roman" w:hAnsi="Times New Roman" w:cs="Times New Roman"/>
                <w:b/>
              </w:rPr>
              <w:t xml:space="preserve">Unit 1 </w:t>
            </w:r>
          </w:p>
        </w:tc>
        <w:tc>
          <w:tcPr>
            <w:tcW w:w="3105" w:type="dxa"/>
            <w:gridSpan w:val="2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1. Understanding the nature of research. </w:t>
            </w:r>
          </w:p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2. Formulating the research topic </w:t>
            </w:r>
          </w:p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3. Review of Literature </w:t>
            </w:r>
          </w:p>
        </w:tc>
        <w:tc>
          <w:tcPr>
            <w:tcW w:w="3105" w:type="dxa"/>
            <w:gridSpan w:val="2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07633C">
              <w:rPr>
                <w:rFonts w:ascii="Times New Roman" w:hAnsi="Times New Roman" w:cs="Times New Roman"/>
                <w:b/>
                <w:bCs/>
              </w:rPr>
              <w:t>Unit 2</w:t>
            </w:r>
          </w:p>
        </w:tc>
        <w:tc>
          <w:tcPr>
            <w:tcW w:w="3105" w:type="dxa"/>
            <w:gridSpan w:val="2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1. Approaches to research and research strategy </w:t>
            </w:r>
          </w:p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2. Research Ethics </w:t>
            </w:r>
          </w:p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3. Using Secondary data </w:t>
            </w:r>
          </w:p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4. Using Primary data- collecting data through observations/ interviews/ questionnaire </w:t>
            </w:r>
          </w:p>
        </w:tc>
        <w:tc>
          <w:tcPr>
            <w:tcW w:w="3105" w:type="dxa"/>
            <w:gridSpan w:val="2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07633C">
              <w:rPr>
                <w:rFonts w:ascii="Times New Roman" w:hAnsi="Times New Roman" w:cs="Times New Roman"/>
                <w:b/>
                <w:bCs/>
              </w:rPr>
              <w:t>Unit 3</w:t>
            </w:r>
          </w:p>
        </w:tc>
        <w:tc>
          <w:tcPr>
            <w:tcW w:w="3105" w:type="dxa"/>
            <w:gridSpan w:val="2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1. Sample Selection Methods </w:t>
            </w:r>
          </w:p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2. Analyzing Data </w:t>
            </w:r>
          </w:p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3. Writing Project Report – Referencing Styles </w:t>
            </w:r>
          </w:p>
        </w:tc>
        <w:tc>
          <w:tcPr>
            <w:tcW w:w="3105" w:type="dxa"/>
            <w:gridSpan w:val="2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EA084A" w:rsidTr="00EA084A">
        <w:tc>
          <w:tcPr>
            <w:tcW w:w="7578" w:type="dxa"/>
          </w:tcPr>
          <w:p w:rsidR="00EA084A" w:rsidRPr="00EA084A" w:rsidRDefault="00EA084A" w:rsidP="00EA084A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EA084A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105" w:type="dxa"/>
            <w:gridSpan w:val="2"/>
          </w:tcPr>
          <w:p w:rsidR="00EA084A" w:rsidRDefault="00EA084A" w:rsidP="00EA084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A084A" w:rsidTr="00ED519B">
        <w:tc>
          <w:tcPr>
            <w:tcW w:w="10683" w:type="dxa"/>
            <w:gridSpan w:val="3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</w:tr>
      <w:tr w:rsidR="00EA084A" w:rsidTr="00ED519B">
        <w:tc>
          <w:tcPr>
            <w:tcW w:w="10683" w:type="dxa"/>
            <w:gridSpan w:val="3"/>
          </w:tcPr>
          <w:p w:rsidR="00EA084A" w:rsidRDefault="00EA084A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 T2:                                          RESEARCH METHODOLOGY                                            02 Credit</w:t>
            </w:r>
          </w:p>
        </w:tc>
      </w:tr>
      <w:tr w:rsidR="00EA084A" w:rsidTr="00EA084A">
        <w:tc>
          <w:tcPr>
            <w:tcW w:w="7578" w:type="dxa"/>
          </w:tcPr>
          <w:p w:rsidR="00EA084A" w:rsidRDefault="00EA084A" w:rsidP="00ED519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SYLLABUS</w:t>
            </w:r>
          </w:p>
        </w:tc>
        <w:tc>
          <w:tcPr>
            <w:tcW w:w="3105" w:type="dxa"/>
            <w:gridSpan w:val="2"/>
          </w:tcPr>
          <w:p w:rsidR="00EA084A" w:rsidRDefault="00EA084A" w:rsidP="00EA084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Class</w:t>
            </w: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33C">
              <w:rPr>
                <w:rFonts w:ascii="Times New Roman" w:hAnsi="Times New Roman" w:cs="Times New Roman"/>
                <w:b/>
              </w:rPr>
              <w:t xml:space="preserve">Recent economic issues </w:t>
            </w:r>
          </w:p>
        </w:tc>
        <w:tc>
          <w:tcPr>
            <w:tcW w:w="3105" w:type="dxa"/>
            <w:gridSpan w:val="2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1. Fiscal Policy, need for government spending, area of government spending in India. </w:t>
            </w:r>
          </w:p>
          <w:p w:rsidR="00EA084A" w:rsidRPr="0007633C" w:rsidRDefault="00EA084A" w:rsidP="0007633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2. Capital Expenditure, revenue expenditure, plan expenditure, non-plan expenditure. </w:t>
            </w:r>
          </w:p>
          <w:p w:rsidR="00EA084A" w:rsidRPr="0007633C" w:rsidRDefault="00EA084A" w:rsidP="0007633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3. Deficits (fiscal, primary, revenue), impact of fiscal deficits on economy, need to control fiscal deficits. </w:t>
            </w:r>
          </w:p>
          <w:p w:rsidR="00EA084A" w:rsidRPr="0007633C" w:rsidRDefault="00EA084A" w:rsidP="0007633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4. Capital receipts, revenue receipts, tax and non-tax revenue, direct and indirect taxes, need to rationalize tax structure. Goods and Services Tax (GST). </w:t>
            </w:r>
          </w:p>
          <w:p w:rsidR="00EA084A" w:rsidRPr="0007633C" w:rsidRDefault="00EA084A" w:rsidP="0007633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5. Actuals, Revised Estimates, Budget Estimates </w:t>
            </w:r>
          </w:p>
          <w:p w:rsidR="00EA084A" w:rsidRPr="0007633C" w:rsidRDefault="00EA084A" w:rsidP="0007633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6. Zero-base budgeting </w:t>
            </w:r>
          </w:p>
          <w:p w:rsidR="00EA084A" w:rsidRPr="0007633C" w:rsidRDefault="00EA084A" w:rsidP="0007633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7. Gender budgeting </w:t>
            </w:r>
          </w:p>
          <w:p w:rsidR="00EA084A" w:rsidRPr="0007633C" w:rsidRDefault="00EA084A" w:rsidP="0007633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8. Fiscal devolution and centre-state financial relations in India </w:t>
            </w:r>
          </w:p>
          <w:p w:rsidR="00EA084A" w:rsidRPr="0007633C" w:rsidRDefault="00EA084A" w:rsidP="0007633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9. Index Numbers: Laspeyres, Paasche and Ideal index numbers, WPI, CPI and implicit deflators </w:t>
            </w:r>
          </w:p>
        </w:tc>
        <w:tc>
          <w:tcPr>
            <w:tcW w:w="3105" w:type="dxa"/>
            <w:gridSpan w:val="2"/>
          </w:tcPr>
          <w:p w:rsidR="00EA084A" w:rsidRDefault="00D70BDC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33C">
              <w:rPr>
                <w:rFonts w:ascii="Times New Roman" w:hAnsi="Times New Roman" w:cs="Times New Roman"/>
                <w:b/>
                <w:bCs/>
              </w:rPr>
              <w:t xml:space="preserve">Economic Survey </w:t>
            </w:r>
          </w:p>
        </w:tc>
        <w:tc>
          <w:tcPr>
            <w:tcW w:w="3105" w:type="dxa"/>
            <w:gridSpan w:val="2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Understanding Economic Survey </w:t>
            </w:r>
          </w:p>
        </w:tc>
        <w:tc>
          <w:tcPr>
            <w:tcW w:w="3105" w:type="dxa"/>
            <w:gridSpan w:val="2"/>
          </w:tcPr>
          <w:p w:rsidR="00EA084A" w:rsidRDefault="00D70BDC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33C">
              <w:rPr>
                <w:rFonts w:ascii="Times New Roman" w:hAnsi="Times New Roman" w:cs="Times New Roman"/>
                <w:b/>
                <w:bCs/>
              </w:rPr>
              <w:t xml:space="preserve">Understanding Union Budget </w:t>
            </w:r>
          </w:p>
        </w:tc>
        <w:tc>
          <w:tcPr>
            <w:tcW w:w="3105" w:type="dxa"/>
            <w:gridSpan w:val="2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84A" w:rsidTr="00EA084A">
        <w:tc>
          <w:tcPr>
            <w:tcW w:w="7578" w:type="dxa"/>
          </w:tcPr>
          <w:p w:rsidR="00EA084A" w:rsidRPr="0007633C" w:rsidRDefault="00EA084A" w:rsidP="0007633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Need for the budget, Understanding the process of budget making in India, Analysis of budget in terms of various parameters such as: </w:t>
            </w:r>
          </w:p>
          <w:p w:rsidR="00EA084A" w:rsidRPr="0007633C" w:rsidRDefault="00EA084A" w:rsidP="0007633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1. Deficits: trends in fiscal deficit and revenue deficit </w:t>
            </w:r>
          </w:p>
          <w:p w:rsidR="00EA084A" w:rsidRPr="0007633C" w:rsidRDefault="00EA084A" w:rsidP="0007633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2. Receipts: proposed sources of revenue and expected growth in revenue; steps taken to increase revenue such as tax simplification, improvement in tax administration, expansion of tax net; </w:t>
            </w:r>
          </w:p>
          <w:p w:rsidR="00EA084A" w:rsidRPr="0007633C" w:rsidRDefault="00EA084A" w:rsidP="0007633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3. Expenditure: expenditure pattern and expected growth in expenditure; </w:t>
            </w:r>
          </w:p>
          <w:p w:rsidR="00EA084A" w:rsidRPr="0007633C" w:rsidRDefault="00EA084A" w:rsidP="0007633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07633C">
              <w:rPr>
                <w:rFonts w:ascii="Times New Roman" w:hAnsi="Times New Roman" w:cs="Times New Roman"/>
              </w:rPr>
              <w:t xml:space="preserve">4. The thrust areas of the budget; areas/ sectors which have received higher or lower share of expenditure, reasons and consequences thereof; steps proposed to ensure effective spending </w:t>
            </w:r>
          </w:p>
        </w:tc>
        <w:tc>
          <w:tcPr>
            <w:tcW w:w="3105" w:type="dxa"/>
            <w:gridSpan w:val="2"/>
          </w:tcPr>
          <w:p w:rsidR="00EA084A" w:rsidRDefault="00D70BDC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EA084A" w:rsidTr="00EA084A">
        <w:tc>
          <w:tcPr>
            <w:tcW w:w="7578" w:type="dxa"/>
          </w:tcPr>
          <w:p w:rsidR="00EA084A" w:rsidRPr="00EA084A" w:rsidRDefault="00EA084A" w:rsidP="00EA084A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EA084A">
              <w:rPr>
                <w:rFonts w:ascii="Times New Roman" w:hAnsi="Times New Roman" w:cs="Times New Roman"/>
                <w:b/>
              </w:rPr>
              <w:lastRenderedPageBreak/>
              <w:t>TOTAL</w:t>
            </w:r>
          </w:p>
        </w:tc>
        <w:tc>
          <w:tcPr>
            <w:tcW w:w="3105" w:type="dxa"/>
            <w:gridSpan w:val="2"/>
          </w:tcPr>
          <w:p w:rsidR="00EA084A" w:rsidRDefault="00EA084A" w:rsidP="00EA084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A084A" w:rsidTr="00492A93">
        <w:tc>
          <w:tcPr>
            <w:tcW w:w="7578" w:type="dxa"/>
          </w:tcPr>
          <w:p w:rsidR="00EA084A" w:rsidRPr="002125F6" w:rsidRDefault="00EA084A" w:rsidP="002125F6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2125F6">
              <w:rPr>
                <w:rFonts w:ascii="Times New Roman" w:hAnsi="Times New Roman" w:cs="Times New Roman"/>
                <w:b/>
              </w:rPr>
              <w:t>GRAND TOTAL</w:t>
            </w:r>
          </w:p>
        </w:tc>
        <w:tc>
          <w:tcPr>
            <w:tcW w:w="1530" w:type="dxa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</w:tcPr>
          <w:p w:rsidR="00EA084A" w:rsidRDefault="00EA084A" w:rsidP="007761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776128" w:rsidRDefault="00776128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7D8B" w:rsidRDefault="00DB7D8B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7D8B" w:rsidRDefault="00DB7D8B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7D8B" w:rsidRDefault="00DB7D8B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7D8B" w:rsidRDefault="00DB7D8B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7D8B" w:rsidRDefault="00DB7D8B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7D8B" w:rsidRDefault="00DB7D8B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7D8B" w:rsidRDefault="00DB7D8B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7D8B" w:rsidRDefault="00DB7D8B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7D8B" w:rsidRDefault="00DB7D8B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7D8B" w:rsidRDefault="00DB7D8B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7D8B" w:rsidRDefault="00DB7D8B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7D8B" w:rsidRDefault="00DB7D8B" w:rsidP="007761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492E" w:rsidRDefault="0094492E" w:rsidP="0094492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CURRICULUM</w:t>
      </w:r>
    </w:p>
    <w:p w:rsidR="0094492E" w:rsidRDefault="0094492E" w:rsidP="0094492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BA/BSC </w:t>
      </w:r>
      <w:r w:rsidR="009E7425">
        <w:rPr>
          <w:rFonts w:ascii="Times New Roman" w:hAnsi="Times New Roman" w:cs="Times New Roman"/>
          <w:b/>
          <w:sz w:val="24"/>
          <w:szCs w:val="24"/>
        </w:rPr>
        <w:t>REGULAR</w:t>
      </w:r>
      <w:r>
        <w:rPr>
          <w:rFonts w:ascii="Times New Roman" w:hAnsi="Times New Roman" w:cs="Times New Roman"/>
          <w:b/>
          <w:sz w:val="24"/>
          <w:szCs w:val="24"/>
        </w:rPr>
        <w:t xml:space="preserve"> IN ECONOMICS</w:t>
      </w:r>
    </w:p>
    <w:p w:rsidR="0094492E" w:rsidRDefault="0094492E" w:rsidP="0094492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UNDER CHOICS BASED CREDIT SYSTEM</w:t>
      </w:r>
    </w:p>
    <w:p w:rsidR="0094492E" w:rsidRDefault="0094492E" w:rsidP="0094492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SIDHO-KANHO-BIRSHA UNIVERSITY</w:t>
      </w:r>
    </w:p>
    <w:p w:rsidR="0094492E" w:rsidRPr="006C581A" w:rsidRDefault="006C581A" w:rsidP="006C581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PURULIA, WEST BENGAL</w:t>
      </w:r>
    </w:p>
    <w:p w:rsidR="0096320D" w:rsidRPr="00776128" w:rsidRDefault="0094492E" w:rsidP="0094492E">
      <w:pPr>
        <w:pStyle w:val="NoSpacing"/>
        <w:tabs>
          <w:tab w:val="left" w:pos="5747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TableGrid"/>
        <w:tblW w:w="0" w:type="auto"/>
        <w:tblLook w:val="04A0"/>
      </w:tblPr>
      <w:tblGrid>
        <w:gridCol w:w="2088"/>
        <w:gridCol w:w="3870"/>
        <w:gridCol w:w="1800"/>
        <w:gridCol w:w="1080"/>
        <w:gridCol w:w="900"/>
        <w:gridCol w:w="945"/>
      </w:tblGrid>
      <w:tr w:rsidR="0096320D" w:rsidTr="00ED519B">
        <w:tc>
          <w:tcPr>
            <w:tcW w:w="10683" w:type="dxa"/>
            <w:gridSpan w:val="6"/>
          </w:tcPr>
          <w:p w:rsidR="0096320D" w:rsidRPr="009E7425" w:rsidRDefault="0096320D" w:rsidP="00D70BDC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 xml:space="preserve">B.A/B.Sc </w:t>
            </w:r>
            <w:r w:rsidR="00D70BDC" w:rsidRPr="009E7425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>Regular</w:t>
            </w:r>
            <w:r w:rsidRPr="009E7425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 xml:space="preserve"> in Economics: Semester-I</w:t>
            </w:r>
          </w:p>
        </w:tc>
      </w:tr>
      <w:tr w:rsidR="0096320D" w:rsidTr="0096320D">
        <w:tc>
          <w:tcPr>
            <w:tcW w:w="2088" w:type="dxa"/>
          </w:tcPr>
          <w:p w:rsidR="0096320D" w:rsidRPr="009E7425" w:rsidRDefault="0096320D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Course Code</w:t>
            </w:r>
          </w:p>
        </w:tc>
        <w:tc>
          <w:tcPr>
            <w:tcW w:w="3870" w:type="dxa"/>
          </w:tcPr>
          <w:p w:rsidR="0096320D" w:rsidRPr="009E7425" w:rsidRDefault="0096320D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Course Title</w:t>
            </w:r>
          </w:p>
        </w:tc>
        <w:tc>
          <w:tcPr>
            <w:tcW w:w="1800" w:type="dxa"/>
          </w:tcPr>
          <w:p w:rsidR="0096320D" w:rsidRPr="009E7425" w:rsidRDefault="0096320D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Remarks</w:t>
            </w:r>
          </w:p>
        </w:tc>
        <w:tc>
          <w:tcPr>
            <w:tcW w:w="1080" w:type="dxa"/>
          </w:tcPr>
          <w:p w:rsidR="0096320D" w:rsidRPr="009E7425" w:rsidRDefault="0096320D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(L-T-P)</w:t>
            </w:r>
          </w:p>
        </w:tc>
        <w:tc>
          <w:tcPr>
            <w:tcW w:w="900" w:type="dxa"/>
          </w:tcPr>
          <w:p w:rsidR="0096320D" w:rsidRPr="009E7425" w:rsidRDefault="0096320D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Credit</w:t>
            </w:r>
          </w:p>
        </w:tc>
        <w:tc>
          <w:tcPr>
            <w:tcW w:w="945" w:type="dxa"/>
          </w:tcPr>
          <w:p w:rsidR="0096320D" w:rsidRPr="009E7425" w:rsidRDefault="0096320D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Marks</w:t>
            </w:r>
          </w:p>
        </w:tc>
      </w:tr>
      <w:tr w:rsidR="0096320D" w:rsidTr="0096320D">
        <w:tc>
          <w:tcPr>
            <w:tcW w:w="2088" w:type="dxa"/>
          </w:tcPr>
          <w:p w:rsidR="0096320D" w:rsidRPr="009E7425" w:rsidRDefault="0096320D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AECC-1</w:t>
            </w:r>
          </w:p>
        </w:tc>
        <w:tc>
          <w:tcPr>
            <w:tcW w:w="3870" w:type="dxa"/>
          </w:tcPr>
          <w:p w:rsidR="0096320D" w:rsidRPr="009E7425" w:rsidRDefault="002A3DFA" w:rsidP="002A3DFA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English</w:t>
            </w:r>
          </w:p>
        </w:tc>
        <w:tc>
          <w:tcPr>
            <w:tcW w:w="1800" w:type="dxa"/>
          </w:tcPr>
          <w:p w:rsidR="0096320D" w:rsidRPr="009E7425" w:rsidRDefault="0096320D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Elective</w:t>
            </w:r>
          </w:p>
        </w:tc>
        <w:tc>
          <w:tcPr>
            <w:tcW w:w="1080" w:type="dxa"/>
          </w:tcPr>
          <w:p w:rsidR="0096320D" w:rsidRPr="009E7425" w:rsidRDefault="00DC207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4-0-0</w:t>
            </w:r>
          </w:p>
        </w:tc>
        <w:tc>
          <w:tcPr>
            <w:tcW w:w="900" w:type="dxa"/>
          </w:tcPr>
          <w:p w:rsidR="0096320D" w:rsidRPr="009E7425" w:rsidRDefault="00DC207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04</w:t>
            </w:r>
          </w:p>
        </w:tc>
        <w:tc>
          <w:tcPr>
            <w:tcW w:w="945" w:type="dxa"/>
          </w:tcPr>
          <w:p w:rsidR="0096320D" w:rsidRPr="009E7425" w:rsidRDefault="00D70BDC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40</w:t>
            </w:r>
          </w:p>
        </w:tc>
      </w:tr>
      <w:tr w:rsidR="00DC2077" w:rsidTr="0096320D">
        <w:tc>
          <w:tcPr>
            <w:tcW w:w="2088" w:type="dxa"/>
          </w:tcPr>
          <w:p w:rsidR="00DC2077" w:rsidRPr="009E7425" w:rsidRDefault="00D70BDC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CC-1(A)</w:t>
            </w:r>
          </w:p>
        </w:tc>
        <w:tc>
          <w:tcPr>
            <w:tcW w:w="3870" w:type="dxa"/>
          </w:tcPr>
          <w:p w:rsidR="00DC2077" w:rsidRPr="009E7425" w:rsidRDefault="007B3F70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Introductory Microeconomics</w:t>
            </w:r>
          </w:p>
        </w:tc>
        <w:tc>
          <w:tcPr>
            <w:tcW w:w="1800" w:type="dxa"/>
            <w:vMerge w:val="restart"/>
          </w:tcPr>
          <w:p w:rsidR="00DC2077" w:rsidRPr="009E7425" w:rsidRDefault="00DC207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Compulsory</w:t>
            </w:r>
          </w:p>
        </w:tc>
        <w:tc>
          <w:tcPr>
            <w:tcW w:w="1080" w:type="dxa"/>
          </w:tcPr>
          <w:p w:rsidR="00DC2077" w:rsidRPr="009E7425" w:rsidRDefault="00DC207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5-1-0</w:t>
            </w:r>
          </w:p>
        </w:tc>
        <w:tc>
          <w:tcPr>
            <w:tcW w:w="900" w:type="dxa"/>
          </w:tcPr>
          <w:p w:rsidR="00DC2077" w:rsidRPr="009E7425" w:rsidRDefault="00DC207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06</w:t>
            </w:r>
          </w:p>
        </w:tc>
        <w:tc>
          <w:tcPr>
            <w:tcW w:w="945" w:type="dxa"/>
          </w:tcPr>
          <w:p w:rsidR="00DC2077" w:rsidRPr="009E7425" w:rsidRDefault="00D70BDC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60</w:t>
            </w:r>
          </w:p>
        </w:tc>
      </w:tr>
      <w:tr w:rsidR="00DC2077" w:rsidTr="0096320D">
        <w:tc>
          <w:tcPr>
            <w:tcW w:w="2088" w:type="dxa"/>
          </w:tcPr>
          <w:p w:rsidR="00DC2077" w:rsidRPr="009E7425" w:rsidRDefault="00D70BDC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CC-2(B)</w:t>
            </w:r>
          </w:p>
        </w:tc>
        <w:tc>
          <w:tcPr>
            <w:tcW w:w="3870" w:type="dxa"/>
          </w:tcPr>
          <w:p w:rsidR="00DC2077" w:rsidRPr="009E7425" w:rsidRDefault="002A3DFA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Choose</w:t>
            </w:r>
            <w:r w:rsidR="00DC2077"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 xml:space="preserve"> from Other Discipline</w:t>
            </w:r>
          </w:p>
        </w:tc>
        <w:tc>
          <w:tcPr>
            <w:tcW w:w="1800" w:type="dxa"/>
            <w:vMerge/>
          </w:tcPr>
          <w:p w:rsidR="00DC2077" w:rsidRPr="009E7425" w:rsidRDefault="00DC207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</w:p>
        </w:tc>
        <w:tc>
          <w:tcPr>
            <w:tcW w:w="1080" w:type="dxa"/>
          </w:tcPr>
          <w:p w:rsidR="00DC2077" w:rsidRPr="009E7425" w:rsidRDefault="00DC207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5-1-0</w:t>
            </w:r>
          </w:p>
        </w:tc>
        <w:tc>
          <w:tcPr>
            <w:tcW w:w="900" w:type="dxa"/>
          </w:tcPr>
          <w:p w:rsidR="00DC2077" w:rsidRPr="009E7425" w:rsidRDefault="00DC207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06</w:t>
            </w:r>
          </w:p>
        </w:tc>
        <w:tc>
          <w:tcPr>
            <w:tcW w:w="945" w:type="dxa"/>
          </w:tcPr>
          <w:p w:rsidR="00DC2077" w:rsidRPr="009E7425" w:rsidRDefault="00D70BDC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60</w:t>
            </w:r>
          </w:p>
        </w:tc>
      </w:tr>
      <w:tr w:rsidR="00DC2077" w:rsidTr="0096320D">
        <w:tc>
          <w:tcPr>
            <w:tcW w:w="2088" w:type="dxa"/>
          </w:tcPr>
          <w:p w:rsidR="00DC2077" w:rsidRPr="009E7425" w:rsidRDefault="00D70BDC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CC-3(MIL)</w:t>
            </w:r>
          </w:p>
        </w:tc>
        <w:tc>
          <w:tcPr>
            <w:tcW w:w="3870" w:type="dxa"/>
          </w:tcPr>
          <w:p w:rsidR="00DC2077" w:rsidRPr="009E7425" w:rsidRDefault="00DC2077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MIL-1</w:t>
            </w:r>
          </w:p>
        </w:tc>
        <w:tc>
          <w:tcPr>
            <w:tcW w:w="1800" w:type="dxa"/>
            <w:vMerge/>
          </w:tcPr>
          <w:p w:rsidR="00DC2077" w:rsidRPr="009E7425" w:rsidRDefault="00DC207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</w:p>
        </w:tc>
        <w:tc>
          <w:tcPr>
            <w:tcW w:w="1080" w:type="dxa"/>
          </w:tcPr>
          <w:p w:rsidR="00DC2077" w:rsidRPr="009E7425" w:rsidRDefault="00DC207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5-1-0</w:t>
            </w:r>
          </w:p>
        </w:tc>
        <w:tc>
          <w:tcPr>
            <w:tcW w:w="900" w:type="dxa"/>
          </w:tcPr>
          <w:p w:rsidR="00DC2077" w:rsidRPr="009E7425" w:rsidRDefault="00DC207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06</w:t>
            </w:r>
          </w:p>
        </w:tc>
        <w:tc>
          <w:tcPr>
            <w:tcW w:w="945" w:type="dxa"/>
          </w:tcPr>
          <w:p w:rsidR="00DC2077" w:rsidRPr="009E7425" w:rsidRDefault="00D70BDC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60</w:t>
            </w:r>
          </w:p>
        </w:tc>
      </w:tr>
      <w:tr w:rsidR="00DC2077" w:rsidTr="00ED519B">
        <w:tc>
          <w:tcPr>
            <w:tcW w:w="5958" w:type="dxa"/>
            <w:gridSpan w:val="2"/>
          </w:tcPr>
          <w:p w:rsidR="00DC2077" w:rsidRPr="0096320D" w:rsidRDefault="00DC2077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DC2077" w:rsidRPr="009E7425" w:rsidRDefault="00DC207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Semester-I</w:t>
            </w:r>
          </w:p>
        </w:tc>
        <w:tc>
          <w:tcPr>
            <w:tcW w:w="1080" w:type="dxa"/>
          </w:tcPr>
          <w:p w:rsidR="00DC2077" w:rsidRPr="009E7425" w:rsidRDefault="00DC207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Total</w:t>
            </w:r>
          </w:p>
        </w:tc>
        <w:tc>
          <w:tcPr>
            <w:tcW w:w="900" w:type="dxa"/>
          </w:tcPr>
          <w:p w:rsidR="00DC2077" w:rsidRPr="009E7425" w:rsidRDefault="00DC207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22</w:t>
            </w:r>
          </w:p>
        </w:tc>
        <w:tc>
          <w:tcPr>
            <w:tcW w:w="945" w:type="dxa"/>
          </w:tcPr>
          <w:p w:rsidR="00DC2077" w:rsidRPr="009E7425" w:rsidRDefault="00D70BDC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220</w:t>
            </w:r>
          </w:p>
        </w:tc>
      </w:tr>
      <w:tr w:rsidR="00DC2077" w:rsidTr="00ED519B">
        <w:tc>
          <w:tcPr>
            <w:tcW w:w="10683" w:type="dxa"/>
            <w:gridSpan w:val="6"/>
          </w:tcPr>
          <w:p w:rsidR="00DC2077" w:rsidRPr="009E7425" w:rsidRDefault="00DC207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 xml:space="preserve">B.A/B.Sc </w:t>
            </w:r>
            <w:r w:rsidR="009E7425" w:rsidRPr="009E7425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>Regular</w:t>
            </w:r>
            <w:r w:rsidRPr="009E7425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 xml:space="preserve"> in Economics: Semester-II</w:t>
            </w:r>
          </w:p>
        </w:tc>
      </w:tr>
      <w:tr w:rsidR="00DC2077" w:rsidTr="0096320D">
        <w:tc>
          <w:tcPr>
            <w:tcW w:w="2088" w:type="dxa"/>
          </w:tcPr>
          <w:p w:rsidR="00DC2077" w:rsidRPr="009E7425" w:rsidRDefault="00DC2077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Course Code</w:t>
            </w:r>
          </w:p>
        </w:tc>
        <w:tc>
          <w:tcPr>
            <w:tcW w:w="3870" w:type="dxa"/>
          </w:tcPr>
          <w:p w:rsidR="00DC2077" w:rsidRPr="009E7425" w:rsidRDefault="00DC2077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Course Title</w:t>
            </w:r>
          </w:p>
        </w:tc>
        <w:tc>
          <w:tcPr>
            <w:tcW w:w="1800" w:type="dxa"/>
          </w:tcPr>
          <w:p w:rsidR="00DC2077" w:rsidRPr="009E7425" w:rsidRDefault="00DC2077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Remarks</w:t>
            </w:r>
          </w:p>
        </w:tc>
        <w:tc>
          <w:tcPr>
            <w:tcW w:w="1080" w:type="dxa"/>
          </w:tcPr>
          <w:p w:rsidR="00DC2077" w:rsidRPr="009E7425" w:rsidRDefault="00DC2077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(L-T-P)</w:t>
            </w:r>
          </w:p>
        </w:tc>
        <w:tc>
          <w:tcPr>
            <w:tcW w:w="900" w:type="dxa"/>
          </w:tcPr>
          <w:p w:rsidR="00DC2077" w:rsidRPr="009E7425" w:rsidRDefault="00DC2077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Credit</w:t>
            </w:r>
          </w:p>
        </w:tc>
        <w:tc>
          <w:tcPr>
            <w:tcW w:w="945" w:type="dxa"/>
          </w:tcPr>
          <w:p w:rsidR="00DC2077" w:rsidRPr="009E7425" w:rsidRDefault="00DC2077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Marks</w:t>
            </w:r>
          </w:p>
        </w:tc>
      </w:tr>
      <w:tr w:rsidR="00DC2077" w:rsidTr="0096320D">
        <w:tc>
          <w:tcPr>
            <w:tcW w:w="2088" w:type="dxa"/>
          </w:tcPr>
          <w:p w:rsidR="00DC2077" w:rsidRPr="009E7425" w:rsidRDefault="00ED519B" w:rsidP="00ED519B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AECC-2</w:t>
            </w:r>
          </w:p>
        </w:tc>
        <w:tc>
          <w:tcPr>
            <w:tcW w:w="3870" w:type="dxa"/>
          </w:tcPr>
          <w:p w:rsidR="00DC2077" w:rsidRPr="009E7425" w:rsidRDefault="00D70BDC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Environmental Studies</w:t>
            </w:r>
          </w:p>
        </w:tc>
        <w:tc>
          <w:tcPr>
            <w:tcW w:w="1800" w:type="dxa"/>
          </w:tcPr>
          <w:p w:rsidR="00DC2077" w:rsidRPr="009E7425" w:rsidRDefault="00DC2077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Elective</w:t>
            </w:r>
          </w:p>
        </w:tc>
        <w:tc>
          <w:tcPr>
            <w:tcW w:w="1080" w:type="dxa"/>
          </w:tcPr>
          <w:p w:rsidR="00DC2077" w:rsidRPr="009E7425" w:rsidRDefault="00DC207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2-0-0</w:t>
            </w:r>
          </w:p>
        </w:tc>
        <w:tc>
          <w:tcPr>
            <w:tcW w:w="900" w:type="dxa"/>
          </w:tcPr>
          <w:p w:rsidR="00DC2077" w:rsidRPr="009E7425" w:rsidRDefault="00DC207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02</w:t>
            </w:r>
          </w:p>
        </w:tc>
        <w:tc>
          <w:tcPr>
            <w:tcW w:w="945" w:type="dxa"/>
          </w:tcPr>
          <w:p w:rsidR="00DC2077" w:rsidRPr="009E7425" w:rsidRDefault="00D70BDC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20</w:t>
            </w:r>
          </w:p>
        </w:tc>
      </w:tr>
      <w:tr w:rsidR="00DC2077" w:rsidTr="0096320D">
        <w:tc>
          <w:tcPr>
            <w:tcW w:w="2088" w:type="dxa"/>
          </w:tcPr>
          <w:p w:rsidR="00DC2077" w:rsidRPr="009E7425" w:rsidRDefault="00D70BDC" w:rsidP="00ED519B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CC-4(A)</w:t>
            </w:r>
          </w:p>
        </w:tc>
        <w:tc>
          <w:tcPr>
            <w:tcW w:w="3870" w:type="dxa"/>
          </w:tcPr>
          <w:p w:rsidR="00DC2077" w:rsidRPr="009E7425" w:rsidRDefault="007B3F70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Introductory Macroeconomics</w:t>
            </w:r>
          </w:p>
        </w:tc>
        <w:tc>
          <w:tcPr>
            <w:tcW w:w="1800" w:type="dxa"/>
            <w:vMerge w:val="restart"/>
          </w:tcPr>
          <w:p w:rsidR="00DC2077" w:rsidRPr="009E7425" w:rsidRDefault="00DC2077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Compulsory</w:t>
            </w:r>
          </w:p>
        </w:tc>
        <w:tc>
          <w:tcPr>
            <w:tcW w:w="1080" w:type="dxa"/>
          </w:tcPr>
          <w:p w:rsidR="00DC2077" w:rsidRPr="009E7425" w:rsidRDefault="00DC2077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5-1-0</w:t>
            </w:r>
          </w:p>
        </w:tc>
        <w:tc>
          <w:tcPr>
            <w:tcW w:w="900" w:type="dxa"/>
          </w:tcPr>
          <w:p w:rsidR="00DC2077" w:rsidRPr="009E7425" w:rsidRDefault="00DC2077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06</w:t>
            </w:r>
          </w:p>
        </w:tc>
        <w:tc>
          <w:tcPr>
            <w:tcW w:w="945" w:type="dxa"/>
          </w:tcPr>
          <w:p w:rsidR="00DC2077" w:rsidRPr="009E7425" w:rsidRDefault="00D70BDC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60</w:t>
            </w:r>
          </w:p>
        </w:tc>
      </w:tr>
      <w:tr w:rsidR="00DC2077" w:rsidTr="0096320D">
        <w:tc>
          <w:tcPr>
            <w:tcW w:w="2088" w:type="dxa"/>
          </w:tcPr>
          <w:p w:rsidR="00DC2077" w:rsidRPr="009E7425" w:rsidRDefault="00D70BDC" w:rsidP="00ED519B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CC-5(B)</w:t>
            </w:r>
          </w:p>
        </w:tc>
        <w:tc>
          <w:tcPr>
            <w:tcW w:w="3870" w:type="dxa"/>
          </w:tcPr>
          <w:p w:rsidR="00DC2077" w:rsidRPr="009E7425" w:rsidRDefault="00DC2077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Cho</w:t>
            </w:r>
            <w:r w:rsidR="002A3DFA"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o</w:t>
            </w: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se from Other Discipline</w:t>
            </w:r>
          </w:p>
        </w:tc>
        <w:tc>
          <w:tcPr>
            <w:tcW w:w="1800" w:type="dxa"/>
            <w:vMerge/>
          </w:tcPr>
          <w:p w:rsidR="00DC2077" w:rsidRPr="009E7425" w:rsidRDefault="00DC207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</w:p>
        </w:tc>
        <w:tc>
          <w:tcPr>
            <w:tcW w:w="1080" w:type="dxa"/>
          </w:tcPr>
          <w:p w:rsidR="00DC2077" w:rsidRPr="009E7425" w:rsidRDefault="00DC2077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5-1-0</w:t>
            </w:r>
          </w:p>
        </w:tc>
        <w:tc>
          <w:tcPr>
            <w:tcW w:w="900" w:type="dxa"/>
          </w:tcPr>
          <w:p w:rsidR="00DC2077" w:rsidRPr="009E7425" w:rsidRDefault="00DC2077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06</w:t>
            </w:r>
          </w:p>
        </w:tc>
        <w:tc>
          <w:tcPr>
            <w:tcW w:w="945" w:type="dxa"/>
          </w:tcPr>
          <w:p w:rsidR="00DC2077" w:rsidRPr="009E7425" w:rsidRDefault="00D70BDC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60</w:t>
            </w:r>
          </w:p>
        </w:tc>
      </w:tr>
      <w:tr w:rsidR="00DC2077" w:rsidTr="0096320D">
        <w:tc>
          <w:tcPr>
            <w:tcW w:w="2088" w:type="dxa"/>
          </w:tcPr>
          <w:p w:rsidR="00DC2077" w:rsidRPr="009E7425" w:rsidRDefault="00D70BDC" w:rsidP="00ED519B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CC-6(MIL)</w:t>
            </w:r>
          </w:p>
        </w:tc>
        <w:tc>
          <w:tcPr>
            <w:tcW w:w="3870" w:type="dxa"/>
          </w:tcPr>
          <w:p w:rsidR="00DC2077" w:rsidRPr="009E7425" w:rsidRDefault="00DC2077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English-1</w:t>
            </w:r>
          </w:p>
        </w:tc>
        <w:tc>
          <w:tcPr>
            <w:tcW w:w="1800" w:type="dxa"/>
            <w:vMerge/>
          </w:tcPr>
          <w:p w:rsidR="00DC2077" w:rsidRPr="009E7425" w:rsidRDefault="00DC207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</w:p>
        </w:tc>
        <w:tc>
          <w:tcPr>
            <w:tcW w:w="1080" w:type="dxa"/>
          </w:tcPr>
          <w:p w:rsidR="00DC2077" w:rsidRPr="009E7425" w:rsidRDefault="00DC2077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5-1-0</w:t>
            </w:r>
          </w:p>
        </w:tc>
        <w:tc>
          <w:tcPr>
            <w:tcW w:w="900" w:type="dxa"/>
          </w:tcPr>
          <w:p w:rsidR="00DC2077" w:rsidRPr="009E7425" w:rsidRDefault="00DC2077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06</w:t>
            </w:r>
          </w:p>
        </w:tc>
        <w:tc>
          <w:tcPr>
            <w:tcW w:w="945" w:type="dxa"/>
          </w:tcPr>
          <w:p w:rsidR="00DC2077" w:rsidRPr="009E7425" w:rsidRDefault="00D70BDC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60</w:t>
            </w:r>
          </w:p>
        </w:tc>
      </w:tr>
      <w:tr w:rsidR="00A87E24" w:rsidTr="00ED519B">
        <w:tc>
          <w:tcPr>
            <w:tcW w:w="5958" w:type="dxa"/>
            <w:gridSpan w:val="2"/>
          </w:tcPr>
          <w:p w:rsidR="00A87E24" w:rsidRPr="0096320D" w:rsidRDefault="00A87E24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Semester-II</w:t>
            </w:r>
          </w:p>
        </w:tc>
        <w:tc>
          <w:tcPr>
            <w:tcW w:w="108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Total</w:t>
            </w:r>
          </w:p>
        </w:tc>
        <w:tc>
          <w:tcPr>
            <w:tcW w:w="90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20</w:t>
            </w:r>
          </w:p>
        </w:tc>
        <w:tc>
          <w:tcPr>
            <w:tcW w:w="945" w:type="dxa"/>
          </w:tcPr>
          <w:p w:rsidR="00A87E24" w:rsidRPr="009E7425" w:rsidRDefault="00D70BDC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200</w:t>
            </w:r>
          </w:p>
        </w:tc>
      </w:tr>
      <w:tr w:rsidR="007B3F70" w:rsidTr="00ED519B">
        <w:tc>
          <w:tcPr>
            <w:tcW w:w="10683" w:type="dxa"/>
            <w:gridSpan w:val="6"/>
          </w:tcPr>
          <w:p w:rsidR="007B3F70" w:rsidRPr="009E7425" w:rsidRDefault="007B3F70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 xml:space="preserve">B.A/B.Sc </w:t>
            </w:r>
            <w:r w:rsidR="009E7425" w:rsidRPr="009E7425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>Regular</w:t>
            </w:r>
            <w:r w:rsidRPr="009E7425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 xml:space="preserve"> in Economics: Semester-III</w:t>
            </w:r>
          </w:p>
        </w:tc>
      </w:tr>
      <w:tr w:rsidR="007B3F70" w:rsidTr="0096320D">
        <w:tc>
          <w:tcPr>
            <w:tcW w:w="2088" w:type="dxa"/>
          </w:tcPr>
          <w:p w:rsidR="007B3F70" w:rsidRPr="009E7425" w:rsidRDefault="007B3F70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Course Code</w:t>
            </w:r>
          </w:p>
        </w:tc>
        <w:tc>
          <w:tcPr>
            <w:tcW w:w="3870" w:type="dxa"/>
          </w:tcPr>
          <w:p w:rsidR="007B3F70" w:rsidRPr="009E7425" w:rsidRDefault="007B3F70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Course Title</w:t>
            </w:r>
          </w:p>
        </w:tc>
        <w:tc>
          <w:tcPr>
            <w:tcW w:w="1800" w:type="dxa"/>
          </w:tcPr>
          <w:p w:rsidR="007B3F70" w:rsidRPr="009E7425" w:rsidRDefault="007B3F70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Remarks</w:t>
            </w:r>
          </w:p>
        </w:tc>
        <w:tc>
          <w:tcPr>
            <w:tcW w:w="1080" w:type="dxa"/>
          </w:tcPr>
          <w:p w:rsidR="007B3F70" w:rsidRPr="009E7425" w:rsidRDefault="007B3F70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(L-T-P)</w:t>
            </w:r>
          </w:p>
        </w:tc>
        <w:tc>
          <w:tcPr>
            <w:tcW w:w="900" w:type="dxa"/>
          </w:tcPr>
          <w:p w:rsidR="007B3F70" w:rsidRPr="009E7425" w:rsidRDefault="007B3F70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Credit</w:t>
            </w:r>
          </w:p>
        </w:tc>
        <w:tc>
          <w:tcPr>
            <w:tcW w:w="945" w:type="dxa"/>
          </w:tcPr>
          <w:p w:rsidR="007B3F70" w:rsidRPr="009E7425" w:rsidRDefault="007B3F70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Marks</w:t>
            </w:r>
          </w:p>
        </w:tc>
      </w:tr>
      <w:tr w:rsidR="00A87E24" w:rsidTr="0096320D">
        <w:tc>
          <w:tcPr>
            <w:tcW w:w="2088" w:type="dxa"/>
          </w:tcPr>
          <w:p w:rsidR="00A87E24" w:rsidRPr="009E7425" w:rsidRDefault="00D70BDC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CC-7(A)</w:t>
            </w:r>
          </w:p>
        </w:tc>
        <w:tc>
          <w:tcPr>
            <w:tcW w:w="3870" w:type="dxa"/>
          </w:tcPr>
          <w:p w:rsidR="00A87E24" w:rsidRPr="009E7425" w:rsidRDefault="002A3DFA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Statistical Methods for Economics</w:t>
            </w:r>
          </w:p>
        </w:tc>
        <w:tc>
          <w:tcPr>
            <w:tcW w:w="1800" w:type="dxa"/>
            <w:vMerge w:val="restart"/>
          </w:tcPr>
          <w:p w:rsidR="00A87E24" w:rsidRPr="009E7425" w:rsidRDefault="00A87E24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Compulsory</w:t>
            </w:r>
          </w:p>
        </w:tc>
        <w:tc>
          <w:tcPr>
            <w:tcW w:w="108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5-1-0</w:t>
            </w:r>
          </w:p>
        </w:tc>
        <w:tc>
          <w:tcPr>
            <w:tcW w:w="90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06</w:t>
            </w:r>
          </w:p>
        </w:tc>
        <w:tc>
          <w:tcPr>
            <w:tcW w:w="945" w:type="dxa"/>
          </w:tcPr>
          <w:p w:rsidR="00A87E24" w:rsidRPr="009E7425" w:rsidRDefault="00D70BDC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60</w:t>
            </w:r>
          </w:p>
        </w:tc>
      </w:tr>
      <w:tr w:rsidR="00A87E24" w:rsidTr="0096320D">
        <w:tc>
          <w:tcPr>
            <w:tcW w:w="2088" w:type="dxa"/>
          </w:tcPr>
          <w:p w:rsidR="00A87E24" w:rsidRPr="009E7425" w:rsidRDefault="00D70BDC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CC-8(B)</w:t>
            </w:r>
          </w:p>
        </w:tc>
        <w:tc>
          <w:tcPr>
            <w:tcW w:w="387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Cho</w:t>
            </w:r>
            <w:r w:rsidR="002A3DFA"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o</w:t>
            </w: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se from Other Discipline</w:t>
            </w:r>
          </w:p>
        </w:tc>
        <w:tc>
          <w:tcPr>
            <w:tcW w:w="1800" w:type="dxa"/>
            <w:vMerge/>
          </w:tcPr>
          <w:p w:rsidR="00A87E24" w:rsidRPr="009E7425" w:rsidRDefault="00A87E24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</w:p>
        </w:tc>
        <w:tc>
          <w:tcPr>
            <w:tcW w:w="108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5-1-0</w:t>
            </w:r>
          </w:p>
        </w:tc>
        <w:tc>
          <w:tcPr>
            <w:tcW w:w="90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06</w:t>
            </w:r>
          </w:p>
        </w:tc>
        <w:tc>
          <w:tcPr>
            <w:tcW w:w="945" w:type="dxa"/>
          </w:tcPr>
          <w:p w:rsidR="00A87E24" w:rsidRPr="009E7425" w:rsidRDefault="00D70BDC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60</w:t>
            </w:r>
          </w:p>
        </w:tc>
      </w:tr>
      <w:tr w:rsidR="00423CB7" w:rsidTr="00423CB7">
        <w:trPr>
          <w:trHeight w:val="332"/>
        </w:trPr>
        <w:tc>
          <w:tcPr>
            <w:tcW w:w="2088" w:type="dxa"/>
          </w:tcPr>
          <w:p w:rsidR="00423CB7" w:rsidRPr="009E7425" w:rsidRDefault="00423CB7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SEC-1</w:t>
            </w:r>
          </w:p>
        </w:tc>
        <w:tc>
          <w:tcPr>
            <w:tcW w:w="3870" w:type="dxa"/>
          </w:tcPr>
          <w:p w:rsidR="00423CB7" w:rsidRPr="009E7425" w:rsidRDefault="00423CB7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Data Analysis</w:t>
            </w:r>
          </w:p>
        </w:tc>
        <w:tc>
          <w:tcPr>
            <w:tcW w:w="1800" w:type="dxa"/>
          </w:tcPr>
          <w:p w:rsidR="00423CB7" w:rsidRPr="009E7425" w:rsidRDefault="00423CB7" w:rsidP="00ED519B">
            <w:pPr>
              <w:pStyle w:val="NoSpacing"/>
              <w:jc w:val="both"/>
              <w:rPr>
                <w:rFonts w:ascii="Times New Roman" w:hAnsi="Times New Roman" w:cs="Times New Roman"/>
                <w:color w:val="660066"/>
              </w:rPr>
            </w:pPr>
          </w:p>
        </w:tc>
        <w:tc>
          <w:tcPr>
            <w:tcW w:w="1080" w:type="dxa"/>
          </w:tcPr>
          <w:p w:rsidR="00423CB7" w:rsidRPr="009E7425" w:rsidRDefault="00423CB7" w:rsidP="00ED519B">
            <w:pPr>
              <w:pStyle w:val="NoSpacing"/>
              <w:jc w:val="center"/>
              <w:rPr>
                <w:rFonts w:ascii="Times New Roman" w:hAnsi="Times New Roman" w:cs="Times New Roman"/>
                <w:color w:val="660066"/>
              </w:rPr>
            </w:pPr>
            <w:r w:rsidRPr="009E7425">
              <w:rPr>
                <w:rFonts w:ascii="Times New Roman" w:hAnsi="Times New Roman" w:cs="Times New Roman"/>
                <w:color w:val="660066"/>
              </w:rPr>
              <w:t>2-0-0</w:t>
            </w:r>
          </w:p>
        </w:tc>
        <w:tc>
          <w:tcPr>
            <w:tcW w:w="900" w:type="dxa"/>
          </w:tcPr>
          <w:p w:rsidR="00423CB7" w:rsidRPr="009E7425" w:rsidRDefault="00423CB7" w:rsidP="00ED519B">
            <w:pPr>
              <w:pStyle w:val="NoSpacing"/>
              <w:jc w:val="center"/>
              <w:rPr>
                <w:rFonts w:ascii="Times New Roman" w:hAnsi="Times New Roman" w:cs="Times New Roman"/>
                <w:color w:val="660066"/>
              </w:rPr>
            </w:pPr>
            <w:r w:rsidRPr="009E7425">
              <w:rPr>
                <w:rFonts w:ascii="Times New Roman" w:hAnsi="Times New Roman" w:cs="Times New Roman"/>
                <w:color w:val="660066"/>
              </w:rPr>
              <w:t>02</w:t>
            </w:r>
          </w:p>
        </w:tc>
        <w:tc>
          <w:tcPr>
            <w:tcW w:w="945" w:type="dxa"/>
          </w:tcPr>
          <w:p w:rsidR="00423CB7" w:rsidRPr="009E7425" w:rsidRDefault="00D70BDC" w:rsidP="00ED519B">
            <w:pPr>
              <w:pStyle w:val="NoSpacing"/>
              <w:jc w:val="center"/>
              <w:rPr>
                <w:rFonts w:ascii="Times New Roman" w:hAnsi="Times New Roman" w:cs="Times New Roman"/>
                <w:color w:val="660066"/>
              </w:rPr>
            </w:pPr>
            <w:r w:rsidRPr="009E7425">
              <w:rPr>
                <w:rFonts w:ascii="Times New Roman" w:hAnsi="Times New Roman" w:cs="Times New Roman"/>
                <w:color w:val="660066"/>
              </w:rPr>
              <w:t>20</w:t>
            </w:r>
          </w:p>
        </w:tc>
      </w:tr>
      <w:tr w:rsidR="00A87E24" w:rsidTr="0096320D">
        <w:tc>
          <w:tcPr>
            <w:tcW w:w="2088" w:type="dxa"/>
          </w:tcPr>
          <w:p w:rsidR="00A87E24" w:rsidRPr="009E7425" w:rsidRDefault="00D70BDC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CC-9(MIL)</w:t>
            </w:r>
          </w:p>
        </w:tc>
        <w:tc>
          <w:tcPr>
            <w:tcW w:w="3870" w:type="dxa"/>
          </w:tcPr>
          <w:p w:rsidR="00A87E24" w:rsidRPr="009E7425" w:rsidRDefault="00A87E24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MIL-II</w:t>
            </w:r>
          </w:p>
        </w:tc>
        <w:tc>
          <w:tcPr>
            <w:tcW w:w="1800" w:type="dxa"/>
          </w:tcPr>
          <w:p w:rsidR="00A87E24" w:rsidRPr="009E7425" w:rsidRDefault="00A87E24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Compulsory</w:t>
            </w:r>
          </w:p>
        </w:tc>
        <w:tc>
          <w:tcPr>
            <w:tcW w:w="108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5-1-0</w:t>
            </w:r>
          </w:p>
        </w:tc>
        <w:tc>
          <w:tcPr>
            <w:tcW w:w="90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06</w:t>
            </w:r>
          </w:p>
        </w:tc>
        <w:tc>
          <w:tcPr>
            <w:tcW w:w="945" w:type="dxa"/>
          </w:tcPr>
          <w:p w:rsidR="00A87E24" w:rsidRPr="009E7425" w:rsidRDefault="00D70BDC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60</w:t>
            </w:r>
          </w:p>
        </w:tc>
      </w:tr>
      <w:tr w:rsidR="00A87E24" w:rsidTr="00ED519B">
        <w:tc>
          <w:tcPr>
            <w:tcW w:w="5958" w:type="dxa"/>
            <w:gridSpan w:val="2"/>
          </w:tcPr>
          <w:p w:rsidR="00A87E24" w:rsidRPr="0096320D" w:rsidRDefault="00A87E24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Semester-III</w:t>
            </w:r>
          </w:p>
        </w:tc>
        <w:tc>
          <w:tcPr>
            <w:tcW w:w="108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Total</w:t>
            </w:r>
          </w:p>
        </w:tc>
        <w:tc>
          <w:tcPr>
            <w:tcW w:w="90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20</w:t>
            </w:r>
          </w:p>
        </w:tc>
        <w:tc>
          <w:tcPr>
            <w:tcW w:w="945" w:type="dxa"/>
          </w:tcPr>
          <w:p w:rsidR="00A87E24" w:rsidRPr="009E7425" w:rsidRDefault="00D70BDC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200</w:t>
            </w:r>
          </w:p>
        </w:tc>
      </w:tr>
      <w:tr w:rsidR="00A87E24" w:rsidTr="00ED519B">
        <w:tc>
          <w:tcPr>
            <w:tcW w:w="10683" w:type="dxa"/>
            <w:gridSpan w:val="6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 xml:space="preserve">B.A/B.Sc </w:t>
            </w:r>
            <w:r w:rsidR="009E7425" w:rsidRPr="009E7425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>Regular</w:t>
            </w:r>
            <w:r w:rsidRPr="009E7425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 xml:space="preserve"> in Economics: Semester-IV</w:t>
            </w:r>
          </w:p>
        </w:tc>
      </w:tr>
      <w:tr w:rsidR="00A87E24" w:rsidTr="0096320D">
        <w:tc>
          <w:tcPr>
            <w:tcW w:w="2088" w:type="dxa"/>
          </w:tcPr>
          <w:p w:rsidR="00A87E24" w:rsidRPr="009E7425" w:rsidRDefault="00A87E24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Course Code</w:t>
            </w:r>
          </w:p>
        </w:tc>
        <w:tc>
          <w:tcPr>
            <w:tcW w:w="3870" w:type="dxa"/>
          </w:tcPr>
          <w:p w:rsidR="00A87E24" w:rsidRPr="009E7425" w:rsidRDefault="00A87E24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Course Title</w:t>
            </w:r>
          </w:p>
        </w:tc>
        <w:tc>
          <w:tcPr>
            <w:tcW w:w="1800" w:type="dxa"/>
          </w:tcPr>
          <w:p w:rsidR="00A87E24" w:rsidRPr="009E7425" w:rsidRDefault="00A87E24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Remarks</w:t>
            </w:r>
          </w:p>
        </w:tc>
        <w:tc>
          <w:tcPr>
            <w:tcW w:w="1080" w:type="dxa"/>
          </w:tcPr>
          <w:p w:rsidR="00A87E24" w:rsidRPr="009E7425" w:rsidRDefault="00A87E24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(L-T-P)</w:t>
            </w:r>
          </w:p>
        </w:tc>
        <w:tc>
          <w:tcPr>
            <w:tcW w:w="900" w:type="dxa"/>
          </w:tcPr>
          <w:p w:rsidR="00A87E24" w:rsidRPr="009E7425" w:rsidRDefault="00A87E24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Credit</w:t>
            </w:r>
          </w:p>
        </w:tc>
        <w:tc>
          <w:tcPr>
            <w:tcW w:w="945" w:type="dxa"/>
          </w:tcPr>
          <w:p w:rsidR="00A87E24" w:rsidRPr="009E7425" w:rsidRDefault="00A87E24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Marks</w:t>
            </w:r>
          </w:p>
        </w:tc>
      </w:tr>
      <w:tr w:rsidR="00A87E24" w:rsidTr="0096320D">
        <w:tc>
          <w:tcPr>
            <w:tcW w:w="2088" w:type="dxa"/>
          </w:tcPr>
          <w:p w:rsidR="00A87E24" w:rsidRPr="009E7425" w:rsidRDefault="00D70BDC" w:rsidP="00ED519B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CC-10(A)</w:t>
            </w:r>
          </w:p>
        </w:tc>
        <w:tc>
          <w:tcPr>
            <w:tcW w:w="3870" w:type="dxa"/>
          </w:tcPr>
          <w:p w:rsidR="00A87E24" w:rsidRPr="009E7425" w:rsidRDefault="002A3DFA" w:rsidP="00ED519B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Indian Economy</w:t>
            </w:r>
          </w:p>
        </w:tc>
        <w:tc>
          <w:tcPr>
            <w:tcW w:w="1800" w:type="dxa"/>
            <w:vMerge w:val="restart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Compulsory</w:t>
            </w:r>
          </w:p>
        </w:tc>
        <w:tc>
          <w:tcPr>
            <w:tcW w:w="108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5-1-0</w:t>
            </w:r>
          </w:p>
        </w:tc>
        <w:tc>
          <w:tcPr>
            <w:tcW w:w="90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06</w:t>
            </w:r>
          </w:p>
        </w:tc>
        <w:tc>
          <w:tcPr>
            <w:tcW w:w="945" w:type="dxa"/>
          </w:tcPr>
          <w:p w:rsidR="00A87E24" w:rsidRPr="009E7425" w:rsidRDefault="00D70BDC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6</w:t>
            </w:r>
            <w:r w:rsidR="00A87E24"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</w:t>
            </w:r>
          </w:p>
        </w:tc>
      </w:tr>
      <w:tr w:rsidR="00A87E24" w:rsidTr="0096320D">
        <w:tc>
          <w:tcPr>
            <w:tcW w:w="2088" w:type="dxa"/>
          </w:tcPr>
          <w:p w:rsidR="00A87E24" w:rsidRPr="009E7425" w:rsidRDefault="00D70BDC" w:rsidP="00ED519B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CC-11(B)</w:t>
            </w:r>
          </w:p>
        </w:tc>
        <w:tc>
          <w:tcPr>
            <w:tcW w:w="387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Cho</w:t>
            </w:r>
            <w:r w:rsidR="002A3DFA"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o</w:t>
            </w: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se from Other Discipline</w:t>
            </w:r>
          </w:p>
        </w:tc>
        <w:tc>
          <w:tcPr>
            <w:tcW w:w="1800" w:type="dxa"/>
            <w:vMerge/>
          </w:tcPr>
          <w:p w:rsidR="00A87E24" w:rsidRPr="009E7425" w:rsidRDefault="00A87E24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</w:p>
        </w:tc>
        <w:tc>
          <w:tcPr>
            <w:tcW w:w="1080" w:type="dxa"/>
          </w:tcPr>
          <w:p w:rsidR="00A87E24" w:rsidRPr="009E7425" w:rsidRDefault="00A87E24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5-1-0</w:t>
            </w:r>
          </w:p>
        </w:tc>
        <w:tc>
          <w:tcPr>
            <w:tcW w:w="900" w:type="dxa"/>
          </w:tcPr>
          <w:p w:rsidR="00A87E24" w:rsidRPr="009E7425" w:rsidRDefault="00A87E24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06</w:t>
            </w:r>
          </w:p>
        </w:tc>
        <w:tc>
          <w:tcPr>
            <w:tcW w:w="945" w:type="dxa"/>
          </w:tcPr>
          <w:p w:rsidR="00A87E24" w:rsidRPr="009E7425" w:rsidRDefault="00D70BDC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6</w:t>
            </w:r>
            <w:r w:rsidR="00A87E24"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</w:t>
            </w:r>
          </w:p>
        </w:tc>
      </w:tr>
      <w:tr w:rsidR="00423CB7" w:rsidTr="00423CB7">
        <w:trPr>
          <w:trHeight w:val="296"/>
        </w:trPr>
        <w:tc>
          <w:tcPr>
            <w:tcW w:w="2088" w:type="dxa"/>
          </w:tcPr>
          <w:p w:rsidR="00423CB7" w:rsidRPr="009E7425" w:rsidRDefault="00423CB7" w:rsidP="00ED519B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SEC-2</w:t>
            </w:r>
          </w:p>
        </w:tc>
        <w:tc>
          <w:tcPr>
            <w:tcW w:w="3870" w:type="dxa"/>
          </w:tcPr>
          <w:p w:rsidR="00423CB7" w:rsidRPr="009E7425" w:rsidRDefault="002A3DFA" w:rsidP="00ED519B">
            <w:pPr>
              <w:pStyle w:val="NoSpacing"/>
              <w:jc w:val="both"/>
              <w:rPr>
                <w:rFonts w:ascii="Times New Roman" w:hAnsi="Times New Roman" w:cs="Times New Roman"/>
                <w:color w:val="660066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Contemporary Economic Issues</w:t>
            </w:r>
          </w:p>
        </w:tc>
        <w:tc>
          <w:tcPr>
            <w:tcW w:w="1800" w:type="dxa"/>
          </w:tcPr>
          <w:p w:rsidR="00423CB7" w:rsidRPr="009E7425" w:rsidRDefault="00423CB7" w:rsidP="00ED519B">
            <w:pPr>
              <w:pStyle w:val="NoSpacing"/>
              <w:jc w:val="both"/>
              <w:rPr>
                <w:rFonts w:ascii="Times New Roman" w:hAnsi="Times New Roman" w:cs="Times New Roman"/>
                <w:color w:val="660066"/>
              </w:rPr>
            </w:pPr>
          </w:p>
        </w:tc>
        <w:tc>
          <w:tcPr>
            <w:tcW w:w="1080" w:type="dxa"/>
          </w:tcPr>
          <w:p w:rsidR="00423CB7" w:rsidRPr="009E7425" w:rsidRDefault="00423CB7" w:rsidP="00ED519B">
            <w:pPr>
              <w:pStyle w:val="NoSpacing"/>
              <w:jc w:val="center"/>
              <w:rPr>
                <w:rFonts w:ascii="Times New Roman" w:hAnsi="Times New Roman" w:cs="Times New Roman"/>
                <w:color w:val="660066"/>
              </w:rPr>
            </w:pPr>
            <w:r w:rsidRPr="009E7425">
              <w:rPr>
                <w:rFonts w:ascii="Times New Roman" w:hAnsi="Times New Roman" w:cs="Times New Roman"/>
                <w:color w:val="660066"/>
              </w:rPr>
              <w:t>2-0-0</w:t>
            </w:r>
          </w:p>
        </w:tc>
        <w:tc>
          <w:tcPr>
            <w:tcW w:w="900" w:type="dxa"/>
          </w:tcPr>
          <w:p w:rsidR="00423CB7" w:rsidRPr="009E7425" w:rsidRDefault="00423CB7" w:rsidP="00ED519B">
            <w:pPr>
              <w:pStyle w:val="NoSpacing"/>
              <w:jc w:val="center"/>
              <w:rPr>
                <w:rFonts w:ascii="Times New Roman" w:hAnsi="Times New Roman" w:cs="Times New Roman"/>
                <w:color w:val="660066"/>
              </w:rPr>
            </w:pPr>
            <w:r w:rsidRPr="009E7425">
              <w:rPr>
                <w:rFonts w:ascii="Times New Roman" w:hAnsi="Times New Roman" w:cs="Times New Roman"/>
                <w:color w:val="660066"/>
              </w:rPr>
              <w:t>02</w:t>
            </w:r>
          </w:p>
        </w:tc>
        <w:tc>
          <w:tcPr>
            <w:tcW w:w="945" w:type="dxa"/>
          </w:tcPr>
          <w:p w:rsidR="00423CB7" w:rsidRPr="009E7425" w:rsidRDefault="00D70BDC" w:rsidP="00ED519B">
            <w:pPr>
              <w:pStyle w:val="NoSpacing"/>
              <w:jc w:val="center"/>
              <w:rPr>
                <w:rFonts w:ascii="Times New Roman" w:hAnsi="Times New Roman" w:cs="Times New Roman"/>
                <w:color w:val="660066"/>
              </w:rPr>
            </w:pPr>
            <w:r w:rsidRPr="009E7425">
              <w:rPr>
                <w:rFonts w:ascii="Times New Roman" w:hAnsi="Times New Roman" w:cs="Times New Roman"/>
                <w:color w:val="660066"/>
              </w:rPr>
              <w:t>2</w:t>
            </w:r>
            <w:r w:rsidR="00423CB7" w:rsidRPr="009E7425">
              <w:rPr>
                <w:rFonts w:ascii="Times New Roman" w:hAnsi="Times New Roman" w:cs="Times New Roman"/>
                <w:color w:val="660066"/>
              </w:rPr>
              <w:t>0</w:t>
            </w:r>
          </w:p>
        </w:tc>
      </w:tr>
      <w:tr w:rsidR="00A87E24" w:rsidTr="0096320D">
        <w:tc>
          <w:tcPr>
            <w:tcW w:w="2088" w:type="dxa"/>
          </w:tcPr>
          <w:p w:rsidR="00A87E24" w:rsidRPr="009E7425" w:rsidRDefault="00D70BDC" w:rsidP="00ED519B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CC-12(MIL)</w:t>
            </w:r>
          </w:p>
        </w:tc>
        <w:tc>
          <w:tcPr>
            <w:tcW w:w="3870" w:type="dxa"/>
          </w:tcPr>
          <w:p w:rsidR="00A87E24" w:rsidRPr="009E7425" w:rsidRDefault="00A87E24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English-II</w:t>
            </w:r>
          </w:p>
        </w:tc>
        <w:tc>
          <w:tcPr>
            <w:tcW w:w="180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Compulsory</w:t>
            </w:r>
          </w:p>
        </w:tc>
        <w:tc>
          <w:tcPr>
            <w:tcW w:w="108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5-1-0</w:t>
            </w:r>
          </w:p>
        </w:tc>
        <w:tc>
          <w:tcPr>
            <w:tcW w:w="90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06</w:t>
            </w:r>
          </w:p>
        </w:tc>
        <w:tc>
          <w:tcPr>
            <w:tcW w:w="945" w:type="dxa"/>
          </w:tcPr>
          <w:p w:rsidR="00A87E24" w:rsidRPr="009E7425" w:rsidRDefault="00D70BDC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6</w:t>
            </w:r>
            <w:r w:rsidR="00A87E24"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</w:t>
            </w:r>
          </w:p>
        </w:tc>
      </w:tr>
      <w:tr w:rsidR="00A87E24" w:rsidTr="0096320D">
        <w:tc>
          <w:tcPr>
            <w:tcW w:w="2088" w:type="dxa"/>
          </w:tcPr>
          <w:p w:rsidR="00A87E24" w:rsidRPr="0096320D" w:rsidRDefault="00A87E24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:rsidR="00A87E24" w:rsidRPr="0096320D" w:rsidRDefault="00A87E24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Semester-I</w:t>
            </w:r>
            <w:r w:rsidR="00423CB7"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V</w:t>
            </w:r>
          </w:p>
        </w:tc>
        <w:tc>
          <w:tcPr>
            <w:tcW w:w="108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Total</w:t>
            </w:r>
          </w:p>
        </w:tc>
        <w:tc>
          <w:tcPr>
            <w:tcW w:w="900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20</w:t>
            </w:r>
          </w:p>
        </w:tc>
        <w:tc>
          <w:tcPr>
            <w:tcW w:w="945" w:type="dxa"/>
          </w:tcPr>
          <w:p w:rsidR="00A87E24" w:rsidRPr="009E7425" w:rsidRDefault="00A87E24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200</w:t>
            </w:r>
          </w:p>
        </w:tc>
      </w:tr>
      <w:tr w:rsidR="00ED519B" w:rsidTr="00ED519B">
        <w:tc>
          <w:tcPr>
            <w:tcW w:w="10683" w:type="dxa"/>
            <w:gridSpan w:val="6"/>
          </w:tcPr>
          <w:p w:rsidR="00ED519B" w:rsidRPr="009E7425" w:rsidRDefault="00ED519B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 xml:space="preserve">B.A/B.Sc </w:t>
            </w:r>
            <w:r w:rsidR="009E7425" w:rsidRPr="009E7425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>Regular</w:t>
            </w:r>
            <w:r w:rsidRPr="009E7425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 xml:space="preserve"> in Economics: Semester-V</w:t>
            </w:r>
          </w:p>
        </w:tc>
      </w:tr>
      <w:tr w:rsidR="00ED519B" w:rsidTr="0096320D">
        <w:tc>
          <w:tcPr>
            <w:tcW w:w="2088" w:type="dxa"/>
          </w:tcPr>
          <w:p w:rsidR="00ED519B" w:rsidRPr="009E7425" w:rsidRDefault="00ED519B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Course Code</w:t>
            </w:r>
          </w:p>
        </w:tc>
        <w:tc>
          <w:tcPr>
            <w:tcW w:w="3870" w:type="dxa"/>
          </w:tcPr>
          <w:p w:rsidR="00ED519B" w:rsidRPr="009E7425" w:rsidRDefault="00ED519B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Course Title</w:t>
            </w:r>
          </w:p>
        </w:tc>
        <w:tc>
          <w:tcPr>
            <w:tcW w:w="1800" w:type="dxa"/>
          </w:tcPr>
          <w:p w:rsidR="00ED519B" w:rsidRPr="009E7425" w:rsidRDefault="00ED519B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Remarks</w:t>
            </w:r>
          </w:p>
        </w:tc>
        <w:tc>
          <w:tcPr>
            <w:tcW w:w="1080" w:type="dxa"/>
          </w:tcPr>
          <w:p w:rsidR="00ED519B" w:rsidRPr="009E7425" w:rsidRDefault="00ED519B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(L-T-P)</w:t>
            </w:r>
          </w:p>
        </w:tc>
        <w:tc>
          <w:tcPr>
            <w:tcW w:w="900" w:type="dxa"/>
          </w:tcPr>
          <w:p w:rsidR="00ED519B" w:rsidRPr="009E7425" w:rsidRDefault="00ED519B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Credit</w:t>
            </w:r>
          </w:p>
        </w:tc>
        <w:tc>
          <w:tcPr>
            <w:tcW w:w="945" w:type="dxa"/>
          </w:tcPr>
          <w:p w:rsidR="00ED519B" w:rsidRPr="009E7425" w:rsidRDefault="00ED519B" w:rsidP="00ED519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Marks</w:t>
            </w:r>
          </w:p>
        </w:tc>
      </w:tr>
      <w:tr w:rsidR="00D70BDC" w:rsidTr="00D70BDC">
        <w:trPr>
          <w:trHeight w:val="648"/>
        </w:trPr>
        <w:tc>
          <w:tcPr>
            <w:tcW w:w="2088" w:type="dxa"/>
          </w:tcPr>
          <w:p w:rsidR="00D70BDC" w:rsidRPr="009E7425" w:rsidRDefault="00D70BDC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DSE-1</w:t>
            </w:r>
          </w:p>
        </w:tc>
        <w:tc>
          <w:tcPr>
            <w:tcW w:w="3870" w:type="dxa"/>
          </w:tcPr>
          <w:p w:rsidR="00D70BDC" w:rsidRPr="009E7425" w:rsidRDefault="00D70BDC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Economic History of India (1857 – 1947)</w:t>
            </w:r>
          </w:p>
        </w:tc>
        <w:tc>
          <w:tcPr>
            <w:tcW w:w="1800" w:type="dxa"/>
          </w:tcPr>
          <w:p w:rsidR="00D70BDC" w:rsidRPr="009E7425" w:rsidRDefault="00D70BDC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</w:rPr>
              <w:t>Anyone to be chosen</w:t>
            </w:r>
          </w:p>
        </w:tc>
        <w:tc>
          <w:tcPr>
            <w:tcW w:w="1080" w:type="dxa"/>
          </w:tcPr>
          <w:p w:rsidR="00D70BDC" w:rsidRPr="009E7425" w:rsidRDefault="00D70BDC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5-1-0</w:t>
            </w:r>
          </w:p>
        </w:tc>
        <w:tc>
          <w:tcPr>
            <w:tcW w:w="900" w:type="dxa"/>
          </w:tcPr>
          <w:p w:rsidR="00D70BDC" w:rsidRPr="009E7425" w:rsidRDefault="00D70BDC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06</w:t>
            </w:r>
          </w:p>
        </w:tc>
        <w:tc>
          <w:tcPr>
            <w:tcW w:w="945" w:type="dxa"/>
          </w:tcPr>
          <w:p w:rsidR="00D70BDC" w:rsidRPr="009E7425" w:rsidRDefault="00D70BDC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60</w:t>
            </w:r>
          </w:p>
        </w:tc>
      </w:tr>
      <w:tr w:rsidR="00ED519B" w:rsidTr="0096320D">
        <w:tc>
          <w:tcPr>
            <w:tcW w:w="2088" w:type="dxa"/>
          </w:tcPr>
          <w:p w:rsidR="00ED519B" w:rsidRPr="009E7425" w:rsidRDefault="00ED519B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lastRenderedPageBreak/>
              <w:t>DSE-2</w:t>
            </w:r>
          </w:p>
        </w:tc>
        <w:tc>
          <w:tcPr>
            <w:tcW w:w="3870" w:type="dxa"/>
          </w:tcPr>
          <w:p w:rsidR="00ED519B" w:rsidRPr="009E7425" w:rsidRDefault="00ED519B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Cho</w:t>
            </w:r>
            <w:r w:rsidR="002A3DFA"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o</w:t>
            </w: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se from Other Discipline</w:t>
            </w:r>
          </w:p>
        </w:tc>
        <w:tc>
          <w:tcPr>
            <w:tcW w:w="1800" w:type="dxa"/>
          </w:tcPr>
          <w:p w:rsidR="00ED519B" w:rsidRPr="009E7425" w:rsidRDefault="00ED519B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</w:p>
        </w:tc>
        <w:tc>
          <w:tcPr>
            <w:tcW w:w="1080" w:type="dxa"/>
          </w:tcPr>
          <w:p w:rsidR="00ED519B" w:rsidRPr="009E7425" w:rsidRDefault="00ED519B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5-1-0</w:t>
            </w:r>
          </w:p>
        </w:tc>
        <w:tc>
          <w:tcPr>
            <w:tcW w:w="900" w:type="dxa"/>
          </w:tcPr>
          <w:p w:rsidR="00ED519B" w:rsidRPr="009E7425" w:rsidRDefault="00ED519B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06</w:t>
            </w:r>
          </w:p>
        </w:tc>
        <w:tc>
          <w:tcPr>
            <w:tcW w:w="945" w:type="dxa"/>
          </w:tcPr>
          <w:p w:rsidR="00ED519B" w:rsidRPr="009E7425" w:rsidRDefault="00D70BDC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6</w:t>
            </w:r>
            <w:r w:rsidR="00ED519B"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</w:t>
            </w:r>
          </w:p>
        </w:tc>
      </w:tr>
      <w:tr w:rsidR="00ED519B" w:rsidTr="0096320D">
        <w:tc>
          <w:tcPr>
            <w:tcW w:w="2088" w:type="dxa"/>
          </w:tcPr>
          <w:p w:rsidR="00ED519B" w:rsidRPr="009E7425" w:rsidRDefault="00ED519B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GE-1</w:t>
            </w:r>
          </w:p>
        </w:tc>
        <w:tc>
          <w:tcPr>
            <w:tcW w:w="3870" w:type="dxa"/>
          </w:tcPr>
          <w:p w:rsidR="00ED519B" w:rsidRPr="009E7425" w:rsidRDefault="00ED519B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General Elective-1</w:t>
            </w:r>
          </w:p>
        </w:tc>
        <w:tc>
          <w:tcPr>
            <w:tcW w:w="1800" w:type="dxa"/>
          </w:tcPr>
          <w:p w:rsidR="00ED519B" w:rsidRPr="009E7425" w:rsidRDefault="00ED519B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</w:rPr>
              <w:t>Choose from Pool of Generic Electives</w:t>
            </w:r>
          </w:p>
        </w:tc>
        <w:tc>
          <w:tcPr>
            <w:tcW w:w="1080" w:type="dxa"/>
          </w:tcPr>
          <w:p w:rsidR="00ED519B" w:rsidRPr="009E7425" w:rsidRDefault="00ED519B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5-1-0</w:t>
            </w:r>
          </w:p>
        </w:tc>
        <w:tc>
          <w:tcPr>
            <w:tcW w:w="900" w:type="dxa"/>
          </w:tcPr>
          <w:p w:rsidR="00ED519B" w:rsidRPr="009E7425" w:rsidRDefault="00ED519B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06</w:t>
            </w:r>
          </w:p>
        </w:tc>
        <w:tc>
          <w:tcPr>
            <w:tcW w:w="945" w:type="dxa"/>
          </w:tcPr>
          <w:p w:rsidR="00ED519B" w:rsidRPr="009E7425" w:rsidRDefault="00D70BDC" w:rsidP="00ED519B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6</w:t>
            </w:r>
            <w:r w:rsidR="00ED519B"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</w:t>
            </w:r>
          </w:p>
        </w:tc>
      </w:tr>
      <w:tr w:rsidR="00423CB7" w:rsidTr="0096320D">
        <w:tc>
          <w:tcPr>
            <w:tcW w:w="2088" w:type="dxa"/>
          </w:tcPr>
          <w:p w:rsidR="00423CB7" w:rsidRPr="009E7425" w:rsidRDefault="00423CB7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SEC-3</w:t>
            </w:r>
          </w:p>
        </w:tc>
        <w:tc>
          <w:tcPr>
            <w:tcW w:w="3870" w:type="dxa"/>
          </w:tcPr>
          <w:p w:rsidR="00423CB7" w:rsidRPr="009E7425" w:rsidRDefault="002A3DFA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Data Analysis</w:t>
            </w:r>
          </w:p>
        </w:tc>
        <w:tc>
          <w:tcPr>
            <w:tcW w:w="1800" w:type="dxa"/>
          </w:tcPr>
          <w:p w:rsidR="00423CB7" w:rsidRPr="009E7425" w:rsidRDefault="00423CB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</w:p>
        </w:tc>
        <w:tc>
          <w:tcPr>
            <w:tcW w:w="1080" w:type="dxa"/>
          </w:tcPr>
          <w:p w:rsidR="00423CB7" w:rsidRPr="009E7425" w:rsidRDefault="00423CB7" w:rsidP="00A73338">
            <w:pPr>
              <w:pStyle w:val="NoSpacing"/>
              <w:jc w:val="center"/>
              <w:rPr>
                <w:rFonts w:ascii="Times New Roman" w:hAnsi="Times New Roman" w:cs="Times New Roman"/>
                <w:color w:val="660066"/>
              </w:rPr>
            </w:pPr>
            <w:r w:rsidRPr="009E7425">
              <w:rPr>
                <w:rFonts w:ascii="Times New Roman" w:hAnsi="Times New Roman" w:cs="Times New Roman"/>
                <w:color w:val="660066"/>
              </w:rPr>
              <w:t>2-0-0</w:t>
            </w:r>
          </w:p>
        </w:tc>
        <w:tc>
          <w:tcPr>
            <w:tcW w:w="900" w:type="dxa"/>
          </w:tcPr>
          <w:p w:rsidR="00423CB7" w:rsidRPr="009E7425" w:rsidRDefault="00423CB7" w:rsidP="00A73338">
            <w:pPr>
              <w:pStyle w:val="NoSpacing"/>
              <w:jc w:val="center"/>
              <w:rPr>
                <w:rFonts w:ascii="Times New Roman" w:hAnsi="Times New Roman" w:cs="Times New Roman"/>
                <w:color w:val="660066"/>
              </w:rPr>
            </w:pPr>
            <w:r w:rsidRPr="009E7425">
              <w:rPr>
                <w:rFonts w:ascii="Times New Roman" w:hAnsi="Times New Roman" w:cs="Times New Roman"/>
                <w:color w:val="660066"/>
              </w:rPr>
              <w:t>02</w:t>
            </w:r>
          </w:p>
        </w:tc>
        <w:tc>
          <w:tcPr>
            <w:tcW w:w="945" w:type="dxa"/>
          </w:tcPr>
          <w:p w:rsidR="00423CB7" w:rsidRPr="009E7425" w:rsidRDefault="00D70BDC" w:rsidP="00A73338">
            <w:pPr>
              <w:pStyle w:val="NoSpacing"/>
              <w:jc w:val="center"/>
              <w:rPr>
                <w:rFonts w:ascii="Times New Roman" w:hAnsi="Times New Roman" w:cs="Times New Roman"/>
                <w:color w:val="660066"/>
              </w:rPr>
            </w:pPr>
            <w:r w:rsidRPr="009E7425">
              <w:rPr>
                <w:rFonts w:ascii="Times New Roman" w:hAnsi="Times New Roman" w:cs="Times New Roman"/>
                <w:color w:val="660066"/>
              </w:rPr>
              <w:t>2</w:t>
            </w:r>
            <w:r w:rsidR="00423CB7" w:rsidRPr="009E7425">
              <w:rPr>
                <w:rFonts w:ascii="Times New Roman" w:hAnsi="Times New Roman" w:cs="Times New Roman"/>
                <w:color w:val="660066"/>
              </w:rPr>
              <w:t>0</w:t>
            </w:r>
          </w:p>
        </w:tc>
      </w:tr>
      <w:tr w:rsidR="00423CB7" w:rsidTr="00A73338">
        <w:tc>
          <w:tcPr>
            <w:tcW w:w="5958" w:type="dxa"/>
            <w:gridSpan w:val="2"/>
          </w:tcPr>
          <w:p w:rsidR="00423CB7" w:rsidRPr="0096320D" w:rsidRDefault="00423CB7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423CB7" w:rsidRPr="009E7425" w:rsidRDefault="00423CB7" w:rsidP="00A73338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Semester-V</w:t>
            </w:r>
          </w:p>
        </w:tc>
        <w:tc>
          <w:tcPr>
            <w:tcW w:w="1080" w:type="dxa"/>
          </w:tcPr>
          <w:p w:rsidR="00423CB7" w:rsidRPr="009E7425" w:rsidRDefault="00423CB7" w:rsidP="00A73338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Total</w:t>
            </w:r>
          </w:p>
        </w:tc>
        <w:tc>
          <w:tcPr>
            <w:tcW w:w="900" w:type="dxa"/>
          </w:tcPr>
          <w:p w:rsidR="00423CB7" w:rsidRPr="009E7425" w:rsidRDefault="00423CB7" w:rsidP="00A73338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20</w:t>
            </w:r>
          </w:p>
        </w:tc>
        <w:tc>
          <w:tcPr>
            <w:tcW w:w="945" w:type="dxa"/>
          </w:tcPr>
          <w:p w:rsidR="00423CB7" w:rsidRPr="009E7425" w:rsidRDefault="00423CB7" w:rsidP="00A73338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200</w:t>
            </w:r>
          </w:p>
        </w:tc>
      </w:tr>
      <w:tr w:rsidR="00423CB7" w:rsidTr="00A73338">
        <w:tc>
          <w:tcPr>
            <w:tcW w:w="10683" w:type="dxa"/>
            <w:gridSpan w:val="6"/>
          </w:tcPr>
          <w:p w:rsidR="00423CB7" w:rsidRPr="009E7425" w:rsidRDefault="00423CB7" w:rsidP="00A73338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 xml:space="preserve">B.A/B.Sc </w:t>
            </w:r>
            <w:r w:rsidR="009E7425" w:rsidRPr="009E7425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>Regular</w:t>
            </w:r>
            <w:r w:rsidRPr="009E7425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 xml:space="preserve"> in Economics: Semester-VI</w:t>
            </w:r>
          </w:p>
        </w:tc>
      </w:tr>
      <w:tr w:rsidR="00423CB7" w:rsidTr="0096320D">
        <w:tc>
          <w:tcPr>
            <w:tcW w:w="2088" w:type="dxa"/>
          </w:tcPr>
          <w:p w:rsidR="00423CB7" w:rsidRPr="009E7425" w:rsidRDefault="00423CB7" w:rsidP="00A73338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Course Code</w:t>
            </w:r>
          </w:p>
        </w:tc>
        <w:tc>
          <w:tcPr>
            <w:tcW w:w="3870" w:type="dxa"/>
          </w:tcPr>
          <w:p w:rsidR="00423CB7" w:rsidRPr="009E7425" w:rsidRDefault="00423CB7" w:rsidP="00A73338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Course Title</w:t>
            </w:r>
          </w:p>
        </w:tc>
        <w:tc>
          <w:tcPr>
            <w:tcW w:w="1800" w:type="dxa"/>
          </w:tcPr>
          <w:p w:rsidR="00423CB7" w:rsidRPr="009E7425" w:rsidRDefault="00423CB7" w:rsidP="00A73338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Remarks</w:t>
            </w:r>
          </w:p>
        </w:tc>
        <w:tc>
          <w:tcPr>
            <w:tcW w:w="1080" w:type="dxa"/>
          </w:tcPr>
          <w:p w:rsidR="00423CB7" w:rsidRPr="009E7425" w:rsidRDefault="00423CB7" w:rsidP="00A73338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(L-T-P)</w:t>
            </w:r>
          </w:p>
        </w:tc>
        <w:tc>
          <w:tcPr>
            <w:tcW w:w="900" w:type="dxa"/>
          </w:tcPr>
          <w:p w:rsidR="00423CB7" w:rsidRPr="009E7425" w:rsidRDefault="00423CB7" w:rsidP="00A73338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Credit</w:t>
            </w:r>
          </w:p>
        </w:tc>
        <w:tc>
          <w:tcPr>
            <w:tcW w:w="945" w:type="dxa"/>
          </w:tcPr>
          <w:p w:rsidR="00423CB7" w:rsidRPr="009E7425" w:rsidRDefault="00423CB7" w:rsidP="00A73338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>Marks</w:t>
            </w:r>
          </w:p>
        </w:tc>
      </w:tr>
      <w:tr w:rsidR="006C581A" w:rsidTr="00D03998">
        <w:trPr>
          <w:trHeight w:val="562"/>
        </w:trPr>
        <w:tc>
          <w:tcPr>
            <w:tcW w:w="2088" w:type="dxa"/>
          </w:tcPr>
          <w:p w:rsidR="006C581A" w:rsidRPr="009E7425" w:rsidRDefault="006C581A" w:rsidP="00A73338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DSE-3</w:t>
            </w:r>
          </w:p>
        </w:tc>
        <w:tc>
          <w:tcPr>
            <w:tcW w:w="3870" w:type="dxa"/>
          </w:tcPr>
          <w:p w:rsidR="006C581A" w:rsidRPr="009E7425" w:rsidRDefault="006C581A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 xml:space="preserve">Environmental Economics </w:t>
            </w:r>
          </w:p>
        </w:tc>
        <w:tc>
          <w:tcPr>
            <w:tcW w:w="1800" w:type="dxa"/>
          </w:tcPr>
          <w:p w:rsidR="006C581A" w:rsidRPr="009E7425" w:rsidRDefault="006C581A" w:rsidP="00A73338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</w:rPr>
              <w:t>Anyone to be chosen</w:t>
            </w:r>
          </w:p>
        </w:tc>
        <w:tc>
          <w:tcPr>
            <w:tcW w:w="1080" w:type="dxa"/>
          </w:tcPr>
          <w:p w:rsidR="006C581A" w:rsidRPr="009E7425" w:rsidRDefault="006C581A" w:rsidP="00A73338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5-1-0</w:t>
            </w:r>
          </w:p>
        </w:tc>
        <w:tc>
          <w:tcPr>
            <w:tcW w:w="900" w:type="dxa"/>
          </w:tcPr>
          <w:p w:rsidR="006C581A" w:rsidRPr="009E7425" w:rsidRDefault="006C581A" w:rsidP="00A73338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06</w:t>
            </w:r>
          </w:p>
        </w:tc>
        <w:tc>
          <w:tcPr>
            <w:tcW w:w="945" w:type="dxa"/>
          </w:tcPr>
          <w:p w:rsidR="006C581A" w:rsidRPr="009E7425" w:rsidRDefault="006C581A" w:rsidP="00A73338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60</w:t>
            </w:r>
          </w:p>
        </w:tc>
      </w:tr>
      <w:tr w:rsidR="00423CB7" w:rsidTr="0096320D">
        <w:tc>
          <w:tcPr>
            <w:tcW w:w="2088" w:type="dxa"/>
          </w:tcPr>
          <w:p w:rsidR="00423CB7" w:rsidRPr="009E7425" w:rsidRDefault="00423CB7" w:rsidP="00A73338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DSE-4</w:t>
            </w:r>
          </w:p>
        </w:tc>
        <w:tc>
          <w:tcPr>
            <w:tcW w:w="3870" w:type="dxa"/>
          </w:tcPr>
          <w:p w:rsidR="00423CB7" w:rsidRPr="009E7425" w:rsidRDefault="00423CB7" w:rsidP="00A73338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Ch</w:t>
            </w:r>
            <w:r w:rsidR="002A3DFA"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o</w:t>
            </w: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ose from Other Discipline</w:t>
            </w:r>
          </w:p>
        </w:tc>
        <w:tc>
          <w:tcPr>
            <w:tcW w:w="1800" w:type="dxa"/>
          </w:tcPr>
          <w:p w:rsidR="00423CB7" w:rsidRPr="009E7425" w:rsidRDefault="00423CB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</w:p>
        </w:tc>
        <w:tc>
          <w:tcPr>
            <w:tcW w:w="1080" w:type="dxa"/>
          </w:tcPr>
          <w:p w:rsidR="00423CB7" w:rsidRPr="009E7425" w:rsidRDefault="00423CB7" w:rsidP="00A73338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5-1-0</w:t>
            </w:r>
          </w:p>
        </w:tc>
        <w:tc>
          <w:tcPr>
            <w:tcW w:w="900" w:type="dxa"/>
          </w:tcPr>
          <w:p w:rsidR="00423CB7" w:rsidRPr="009E7425" w:rsidRDefault="00423CB7" w:rsidP="00A73338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06</w:t>
            </w:r>
          </w:p>
        </w:tc>
        <w:tc>
          <w:tcPr>
            <w:tcW w:w="945" w:type="dxa"/>
          </w:tcPr>
          <w:p w:rsidR="00423CB7" w:rsidRPr="009E7425" w:rsidRDefault="006C581A" w:rsidP="00A73338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6</w:t>
            </w:r>
            <w:r w:rsidR="00423CB7"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</w:t>
            </w:r>
          </w:p>
        </w:tc>
      </w:tr>
      <w:tr w:rsidR="00423CB7" w:rsidTr="0096320D">
        <w:tc>
          <w:tcPr>
            <w:tcW w:w="2088" w:type="dxa"/>
          </w:tcPr>
          <w:p w:rsidR="00423CB7" w:rsidRPr="009E7425" w:rsidRDefault="00423CB7" w:rsidP="00A73338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GE-2</w:t>
            </w:r>
          </w:p>
        </w:tc>
        <w:tc>
          <w:tcPr>
            <w:tcW w:w="3870" w:type="dxa"/>
          </w:tcPr>
          <w:p w:rsidR="00423CB7" w:rsidRPr="009E7425" w:rsidRDefault="00423CB7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General Elective-2</w:t>
            </w:r>
          </w:p>
        </w:tc>
        <w:tc>
          <w:tcPr>
            <w:tcW w:w="1800" w:type="dxa"/>
          </w:tcPr>
          <w:p w:rsidR="00423CB7" w:rsidRPr="009E7425" w:rsidRDefault="00423CB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</w:rPr>
              <w:t>Choose from Pool of Generic Electives</w:t>
            </w:r>
          </w:p>
        </w:tc>
        <w:tc>
          <w:tcPr>
            <w:tcW w:w="1080" w:type="dxa"/>
          </w:tcPr>
          <w:p w:rsidR="00423CB7" w:rsidRPr="009E7425" w:rsidRDefault="00423CB7" w:rsidP="00A73338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5-1-0</w:t>
            </w:r>
          </w:p>
        </w:tc>
        <w:tc>
          <w:tcPr>
            <w:tcW w:w="900" w:type="dxa"/>
          </w:tcPr>
          <w:p w:rsidR="00423CB7" w:rsidRPr="009E7425" w:rsidRDefault="00423CB7" w:rsidP="00A73338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06</w:t>
            </w:r>
          </w:p>
        </w:tc>
        <w:tc>
          <w:tcPr>
            <w:tcW w:w="945" w:type="dxa"/>
          </w:tcPr>
          <w:p w:rsidR="00423CB7" w:rsidRPr="009E7425" w:rsidRDefault="006C581A" w:rsidP="00A73338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6</w:t>
            </w:r>
            <w:r w:rsidR="00423CB7"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0</w:t>
            </w:r>
          </w:p>
        </w:tc>
      </w:tr>
      <w:tr w:rsidR="00423CB7" w:rsidTr="0096320D">
        <w:tc>
          <w:tcPr>
            <w:tcW w:w="2088" w:type="dxa"/>
          </w:tcPr>
          <w:p w:rsidR="00423CB7" w:rsidRPr="009E7425" w:rsidRDefault="00423CB7" w:rsidP="00A73338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SEC-4</w:t>
            </w:r>
          </w:p>
        </w:tc>
        <w:tc>
          <w:tcPr>
            <w:tcW w:w="3870" w:type="dxa"/>
          </w:tcPr>
          <w:p w:rsidR="00423CB7" w:rsidRPr="009E7425" w:rsidRDefault="00423CB7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color w:val="660066"/>
                <w:sz w:val="24"/>
                <w:szCs w:val="24"/>
              </w:rPr>
              <w:t>Contemporary Economic Issues</w:t>
            </w:r>
          </w:p>
        </w:tc>
        <w:tc>
          <w:tcPr>
            <w:tcW w:w="1800" w:type="dxa"/>
          </w:tcPr>
          <w:p w:rsidR="00423CB7" w:rsidRPr="009E7425" w:rsidRDefault="00423CB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color w:val="660066"/>
                <w:sz w:val="24"/>
                <w:szCs w:val="24"/>
              </w:rPr>
            </w:pPr>
          </w:p>
        </w:tc>
        <w:tc>
          <w:tcPr>
            <w:tcW w:w="1080" w:type="dxa"/>
          </w:tcPr>
          <w:p w:rsidR="00423CB7" w:rsidRPr="009E7425" w:rsidRDefault="00423CB7" w:rsidP="00A73338">
            <w:pPr>
              <w:pStyle w:val="NoSpacing"/>
              <w:jc w:val="center"/>
              <w:rPr>
                <w:rFonts w:ascii="Times New Roman" w:hAnsi="Times New Roman" w:cs="Times New Roman"/>
                <w:color w:val="660066"/>
              </w:rPr>
            </w:pPr>
            <w:r w:rsidRPr="009E7425">
              <w:rPr>
                <w:rFonts w:ascii="Times New Roman" w:hAnsi="Times New Roman" w:cs="Times New Roman"/>
                <w:color w:val="660066"/>
              </w:rPr>
              <w:t>2-0-0</w:t>
            </w:r>
          </w:p>
        </w:tc>
        <w:tc>
          <w:tcPr>
            <w:tcW w:w="900" w:type="dxa"/>
          </w:tcPr>
          <w:p w:rsidR="00423CB7" w:rsidRPr="009E7425" w:rsidRDefault="00423CB7" w:rsidP="00A73338">
            <w:pPr>
              <w:pStyle w:val="NoSpacing"/>
              <w:jc w:val="center"/>
              <w:rPr>
                <w:rFonts w:ascii="Times New Roman" w:hAnsi="Times New Roman" w:cs="Times New Roman"/>
                <w:color w:val="660066"/>
              </w:rPr>
            </w:pPr>
            <w:r w:rsidRPr="009E7425">
              <w:rPr>
                <w:rFonts w:ascii="Times New Roman" w:hAnsi="Times New Roman" w:cs="Times New Roman"/>
                <w:color w:val="660066"/>
              </w:rPr>
              <w:t>02</w:t>
            </w:r>
          </w:p>
        </w:tc>
        <w:tc>
          <w:tcPr>
            <w:tcW w:w="945" w:type="dxa"/>
          </w:tcPr>
          <w:p w:rsidR="00423CB7" w:rsidRPr="009E7425" w:rsidRDefault="006C581A" w:rsidP="00A73338">
            <w:pPr>
              <w:pStyle w:val="NoSpacing"/>
              <w:jc w:val="center"/>
              <w:rPr>
                <w:rFonts w:ascii="Times New Roman" w:hAnsi="Times New Roman" w:cs="Times New Roman"/>
                <w:color w:val="660066"/>
              </w:rPr>
            </w:pPr>
            <w:r w:rsidRPr="009E7425">
              <w:rPr>
                <w:rFonts w:ascii="Times New Roman" w:hAnsi="Times New Roman" w:cs="Times New Roman"/>
                <w:color w:val="660066"/>
              </w:rPr>
              <w:t>2</w:t>
            </w:r>
            <w:r w:rsidR="00423CB7" w:rsidRPr="009E7425">
              <w:rPr>
                <w:rFonts w:ascii="Times New Roman" w:hAnsi="Times New Roman" w:cs="Times New Roman"/>
                <w:color w:val="660066"/>
              </w:rPr>
              <w:t>0</w:t>
            </w:r>
          </w:p>
        </w:tc>
      </w:tr>
      <w:tr w:rsidR="00423CB7" w:rsidTr="0096320D">
        <w:tc>
          <w:tcPr>
            <w:tcW w:w="2088" w:type="dxa"/>
          </w:tcPr>
          <w:p w:rsidR="00423CB7" w:rsidRDefault="00423CB7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:rsidR="00423CB7" w:rsidRPr="0096320D" w:rsidRDefault="00423CB7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423CB7" w:rsidRPr="009E7425" w:rsidRDefault="00423CB7" w:rsidP="00A73338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Semester-VI</w:t>
            </w:r>
          </w:p>
        </w:tc>
        <w:tc>
          <w:tcPr>
            <w:tcW w:w="1080" w:type="dxa"/>
          </w:tcPr>
          <w:p w:rsidR="00423CB7" w:rsidRPr="009E7425" w:rsidRDefault="00423CB7" w:rsidP="00A73338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Total</w:t>
            </w:r>
          </w:p>
        </w:tc>
        <w:tc>
          <w:tcPr>
            <w:tcW w:w="900" w:type="dxa"/>
          </w:tcPr>
          <w:p w:rsidR="00423CB7" w:rsidRPr="009E7425" w:rsidRDefault="00423CB7" w:rsidP="00A73338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20</w:t>
            </w:r>
          </w:p>
        </w:tc>
        <w:tc>
          <w:tcPr>
            <w:tcW w:w="945" w:type="dxa"/>
          </w:tcPr>
          <w:p w:rsidR="00423CB7" w:rsidRPr="009E7425" w:rsidRDefault="00423CB7" w:rsidP="00A73338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200</w:t>
            </w:r>
          </w:p>
        </w:tc>
      </w:tr>
      <w:tr w:rsidR="00423CB7" w:rsidTr="0096320D">
        <w:tc>
          <w:tcPr>
            <w:tcW w:w="2088" w:type="dxa"/>
          </w:tcPr>
          <w:p w:rsidR="00423CB7" w:rsidRDefault="00423CB7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:rsidR="00423CB7" w:rsidRPr="0096320D" w:rsidRDefault="00423CB7" w:rsidP="0094492E">
            <w:pPr>
              <w:pStyle w:val="NoSpacing"/>
              <w:tabs>
                <w:tab w:val="left" w:pos="57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423CB7" w:rsidRPr="009E7425" w:rsidRDefault="00423CB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Grand</w:t>
            </w:r>
          </w:p>
        </w:tc>
        <w:tc>
          <w:tcPr>
            <w:tcW w:w="1080" w:type="dxa"/>
          </w:tcPr>
          <w:p w:rsidR="00423CB7" w:rsidRPr="009E7425" w:rsidRDefault="00423CB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Total</w:t>
            </w:r>
          </w:p>
        </w:tc>
        <w:tc>
          <w:tcPr>
            <w:tcW w:w="900" w:type="dxa"/>
          </w:tcPr>
          <w:p w:rsidR="00423CB7" w:rsidRPr="009E7425" w:rsidRDefault="00423CB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122</w:t>
            </w:r>
          </w:p>
        </w:tc>
        <w:tc>
          <w:tcPr>
            <w:tcW w:w="945" w:type="dxa"/>
          </w:tcPr>
          <w:p w:rsidR="00423CB7" w:rsidRPr="009E7425" w:rsidRDefault="00423CB7" w:rsidP="00DC2077">
            <w:pPr>
              <w:pStyle w:val="NoSpacing"/>
              <w:tabs>
                <w:tab w:val="left" w:pos="5747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E742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1200</w:t>
            </w:r>
          </w:p>
        </w:tc>
      </w:tr>
    </w:tbl>
    <w:p w:rsidR="00DB7D8B" w:rsidRPr="00776128" w:rsidRDefault="00DB7D8B" w:rsidP="0094492E">
      <w:pPr>
        <w:pStyle w:val="NoSpacing"/>
        <w:tabs>
          <w:tab w:val="left" w:pos="5747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DB7D8B" w:rsidRPr="00776128" w:rsidSect="00776128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EYInterstate">
    <w:altName w:val="Arial Unicode MS"/>
    <w:panose1 w:val="00000000000000000000"/>
    <w:charset w:val="00"/>
    <w:family w:val="swiss"/>
    <w:notTrueType/>
    <w:pitch w:val="default"/>
    <w:sig w:usb0="00000000" w:usb1="08080000" w:usb2="00000010" w:usb3="00000000" w:csb0="001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75918"/>
    <w:multiLevelType w:val="hybridMultilevel"/>
    <w:tmpl w:val="85407CB4"/>
    <w:lvl w:ilvl="0" w:tplc="0409000B">
      <w:start w:val="1"/>
      <w:numFmt w:val="bullet"/>
      <w:lvlText w:val=""/>
      <w:lvlJc w:val="left"/>
      <w:pPr>
        <w:ind w:left="19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70" w:hanging="360"/>
      </w:pPr>
      <w:rPr>
        <w:rFonts w:ascii="Wingdings" w:hAnsi="Wingdings" w:hint="default"/>
      </w:rPr>
    </w:lvl>
  </w:abstractNum>
  <w:abstractNum w:abstractNumId="1">
    <w:nsid w:val="2C1E3F23"/>
    <w:multiLevelType w:val="hybridMultilevel"/>
    <w:tmpl w:val="09E04F04"/>
    <w:lvl w:ilvl="0" w:tplc="4CC47BA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695544"/>
    <w:multiLevelType w:val="hybridMultilevel"/>
    <w:tmpl w:val="971EFE0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75498D"/>
    <w:multiLevelType w:val="hybridMultilevel"/>
    <w:tmpl w:val="D2C6992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4D1990"/>
    <w:multiLevelType w:val="hybridMultilevel"/>
    <w:tmpl w:val="9CD0688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C3D02B0"/>
    <w:multiLevelType w:val="hybridMultilevel"/>
    <w:tmpl w:val="A36631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76128"/>
    <w:rsid w:val="00000F73"/>
    <w:rsid w:val="0000139E"/>
    <w:rsid w:val="0007633C"/>
    <w:rsid w:val="000A5C49"/>
    <w:rsid w:val="000F689F"/>
    <w:rsid w:val="00100FFE"/>
    <w:rsid w:val="001821C9"/>
    <w:rsid w:val="001857E0"/>
    <w:rsid w:val="00204F75"/>
    <w:rsid w:val="002125F6"/>
    <w:rsid w:val="00234752"/>
    <w:rsid w:val="00251C09"/>
    <w:rsid w:val="00256F2B"/>
    <w:rsid w:val="002A3DFA"/>
    <w:rsid w:val="002B5A35"/>
    <w:rsid w:val="002C1EE8"/>
    <w:rsid w:val="002E6AB2"/>
    <w:rsid w:val="00373FDE"/>
    <w:rsid w:val="00395681"/>
    <w:rsid w:val="003A4F8F"/>
    <w:rsid w:val="0041448A"/>
    <w:rsid w:val="00417E36"/>
    <w:rsid w:val="00423CB7"/>
    <w:rsid w:val="00492A93"/>
    <w:rsid w:val="004E5DB4"/>
    <w:rsid w:val="0051781E"/>
    <w:rsid w:val="005259BC"/>
    <w:rsid w:val="00530BD2"/>
    <w:rsid w:val="00533BE5"/>
    <w:rsid w:val="00563294"/>
    <w:rsid w:val="00581256"/>
    <w:rsid w:val="005A128F"/>
    <w:rsid w:val="0065184A"/>
    <w:rsid w:val="00662601"/>
    <w:rsid w:val="006B4DDB"/>
    <w:rsid w:val="006C581A"/>
    <w:rsid w:val="006E5DC8"/>
    <w:rsid w:val="00700186"/>
    <w:rsid w:val="00736CE3"/>
    <w:rsid w:val="007719A3"/>
    <w:rsid w:val="00776128"/>
    <w:rsid w:val="007B3F70"/>
    <w:rsid w:val="007F6CA3"/>
    <w:rsid w:val="0094492E"/>
    <w:rsid w:val="0096320D"/>
    <w:rsid w:val="009A1118"/>
    <w:rsid w:val="009C0BE8"/>
    <w:rsid w:val="009E7425"/>
    <w:rsid w:val="00A017D4"/>
    <w:rsid w:val="00A3461C"/>
    <w:rsid w:val="00A73338"/>
    <w:rsid w:val="00A80663"/>
    <w:rsid w:val="00A82A21"/>
    <w:rsid w:val="00A87E24"/>
    <w:rsid w:val="00A90925"/>
    <w:rsid w:val="00AB7016"/>
    <w:rsid w:val="00AE13F7"/>
    <w:rsid w:val="00B44B59"/>
    <w:rsid w:val="00B52E41"/>
    <w:rsid w:val="00B54EF4"/>
    <w:rsid w:val="00B62A5D"/>
    <w:rsid w:val="00B75F3B"/>
    <w:rsid w:val="00B82B58"/>
    <w:rsid w:val="00BA43C6"/>
    <w:rsid w:val="00BD4C54"/>
    <w:rsid w:val="00C039A5"/>
    <w:rsid w:val="00C7624E"/>
    <w:rsid w:val="00C8237A"/>
    <w:rsid w:val="00C82EDE"/>
    <w:rsid w:val="00D2736A"/>
    <w:rsid w:val="00D70BDC"/>
    <w:rsid w:val="00DB7D8B"/>
    <w:rsid w:val="00DC2077"/>
    <w:rsid w:val="00DE1BAA"/>
    <w:rsid w:val="00E16385"/>
    <w:rsid w:val="00E735B2"/>
    <w:rsid w:val="00E7585D"/>
    <w:rsid w:val="00EA084A"/>
    <w:rsid w:val="00EC621C"/>
    <w:rsid w:val="00ED37C5"/>
    <w:rsid w:val="00ED519B"/>
    <w:rsid w:val="00EE2700"/>
    <w:rsid w:val="00F23087"/>
    <w:rsid w:val="00FC3FAC"/>
    <w:rsid w:val="00FD29A7"/>
    <w:rsid w:val="00FD29EF"/>
    <w:rsid w:val="00FE07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E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6128"/>
    <w:pPr>
      <w:spacing w:after="0" w:line="240" w:lineRule="auto"/>
    </w:pPr>
  </w:style>
  <w:style w:type="table" w:styleId="TableGrid">
    <w:name w:val="Table Grid"/>
    <w:basedOn w:val="TableNormal"/>
    <w:uiPriority w:val="59"/>
    <w:rsid w:val="007761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6128"/>
    <w:pPr>
      <w:autoSpaceDE w:val="0"/>
      <w:autoSpaceDN w:val="0"/>
      <w:adjustRightInd w:val="0"/>
      <w:spacing w:after="0" w:line="240" w:lineRule="auto"/>
    </w:pPr>
    <w:rPr>
      <w:rFonts w:ascii="EYInterstate" w:hAnsi="EYInterstate" w:cs="EYInterstate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82E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96256-486B-FC4A-BC67-BE3EAD89D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741</TotalTime>
  <Pages>15</Pages>
  <Words>4652</Words>
  <Characters>26523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 C L</cp:lastModifiedBy>
  <cp:revision>52</cp:revision>
  <dcterms:created xsi:type="dcterms:W3CDTF">2017-04-02T11:34:00Z</dcterms:created>
  <dcterms:modified xsi:type="dcterms:W3CDTF">2017-04-19T08:02:00Z</dcterms:modified>
</cp:coreProperties>
</file>