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AF0" w:rsidRPr="00D21AF0" w:rsidRDefault="00D21AF0" w:rsidP="00394A24">
      <w:pPr>
        <w:jc w:val="center"/>
        <w:rPr>
          <w:rFonts w:ascii="Arial Black" w:hAnsi="Arial Black"/>
          <w:b/>
          <w:i/>
          <w:sz w:val="40"/>
          <w:szCs w:val="40"/>
        </w:rPr>
      </w:pPr>
      <w:r w:rsidRPr="00D21AF0">
        <w:rPr>
          <w:rFonts w:ascii="Arial Black" w:hAnsi="Arial Black"/>
          <w:b/>
          <w:i/>
          <w:sz w:val="40"/>
          <w:szCs w:val="40"/>
        </w:rPr>
        <w:t xml:space="preserve">Draft </w:t>
      </w:r>
    </w:p>
    <w:p w:rsidR="00CB6E05" w:rsidRDefault="00CB6E05" w:rsidP="00394A24">
      <w:pPr>
        <w:jc w:val="center"/>
        <w:rPr>
          <w:rFonts w:ascii="Arial Black" w:hAnsi="Arial Black"/>
          <w:b/>
          <w:sz w:val="40"/>
          <w:szCs w:val="40"/>
        </w:rPr>
      </w:pPr>
      <w:r w:rsidRPr="00CB6E05">
        <w:rPr>
          <w:rFonts w:ascii="Arial Black" w:hAnsi="Arial Black"/>
          <w:b/>
          <w:sz w:val="40"/>
          <w:szCs w:val="40"/>
        </w:rPr>
        <w:t xml:space="preserve">SYLLABUS  FOR B.A/B.SC. (HONOURS)  </w:t>
      </w:r>
    </w:p>
    <w:p w:rsidR="00CB6E05" w:rsidRDefault="00CB6E05" w:rsidP="00394A24">
      <w:pPr>
        <w:jc w:val="center"/>
        <w:rPr>
          <w:rFonts w:ascii="Arial Black" w:hAnsi="Arial Black"/>
          <w:b/>
          <w:sz w:val="40"/>
          <w:szCs w:val="40"/>
        </w:rPr>
      </w:pPr>
      <w:r w:rsidRPr="00CB6E05">
        <w:rPr>
          <w:rFonts w:ascii="Arial Black" w:hAnsi="Arial Black"/>
          <w:b/>
          <w:sz w:val="40"/>
          <w:szCs w:val="40"/>
        </w:rPr>
        <w:t xml:space="preserve">IN  </w:t>
      </w:r>
    </w:p>
    <w:p w:rsidR="00CB6E05" w:rsidRDefault="00CB6E05" w:rsidP="00394A24">
      <w:pPr>
        <w:jc w:val="center"/>
        <w:rPr>
          <w:rFonts w:ascii="Arial Black" w:hAnsi="Arial Black"/>
          <w:b/>
          <w:sz w:val="40"/>
          <w:szCs w:val="40"/>
        </w:rPr>
      </w:pPr>
      <w:r w:rsidRPr="00CB6E05">
        <w:rPr>
          <w:rFonts w:ascii="Arial Black" w:hAnsi="Arial Black"/>
          <w:b/>
          <w:sz w:val="40"/>
          <w:szCs w:val="40"/>
        </w:rPr>
        <w:t>MATHEMATICS</w:t>
      </w:r>
    </w:p>
    <w:p w:rsidR="00CB6E05" w:rsidRDefault="00CB6E05" w:rsidP="00394A24">
      <w:pPr>
        <w:jc w:val="center"/>
        <w:rPr>
          <w:rFonts w:ascii="Arial Black" w:hAnsi="Arial Black"/>
          <w:b/>
          <w:sz w:val="40"/>
          <w:szCs w:val="40"/>
        </w:rPr>
      </w:pPr>
    </w:p>
    <w:p w:rsidR="00CB6E05" w:rsidRDefault="00CB6E05" w:rsidP="00394A24">
      <w:pPr>
        <w:jc w:val="center"/>
        <w:rPr>
          <w:rFonts w:ascii="Arial Black" w:hAnsi="Arial Black"/>
          <w:b/>
          <w:sz w:val="40"/>
          <w:szCs w:val="40"/>
        </w:rPr>
      </w:pPr>
    </w:p>
    <w:p w:rsidR="00CB6E05" w:rsidRPr="00CB6E05" w:rsidRDefault="00CB6E05" w:rsidP="00CB6E05">
      <w:pPr>
        <w:jc w:val="center"/>
        <w:rPr>
          <w:rFonts w:ascii="Arial Black" w:hAnsi="Arial Black"/>
          <w:b/>
          <w:sz w:val="40"/>
          <w:szCs w:val="40"/>
        </w:rPr>
      </w:pPr>
      <w:r w:rsidRPr="00CB6E05">
        <w:rPr>
          <w:rFonts w:ascii="Arial Black" w:hAnsi="Arial Black"/>
          <w:b/>
          <w:sz w:val="40"/>
          <w:szCs w:val="40"/>
        </w:rPr>
        <w:t xml:space="preserve">Under Choice Based Credit System (CBCS)   </w:t>
      </w:r>
    </w:p>
    <w:p w:rsidR="00CB6E05" w:rsidRPr="00CB6E05" w:rsidRDefault="00CB6E05" w:rsidP="00CB6E05">
      <w:pPr>
        <w:jc w:val="center"/>
        <w:rPr>
          <w:rFonts w:ascii="Arial Black" w:hAnsi="Arial Black"/>
          <w:b/>
          <w:sz w:val="32"/>
          <w:szCs w:val="32"/>
        </w:rPr>
      </w:pPr>
      <w:r w:rsidRPr="00CB6E05">
        <w:rPr>
          <w:rFonts w:ascii="Arial Black" w:hAnsi="Arial Black"/>
          <w:b/>
          <w:sz w:val="32"/>
          <w:szCs w:val="32"/>
        </w:rPr>
        <w:t>Effective from the academic session 2017-2018</w:t>
      </w:r>
    </w:p>
    <w:p w:rsidR="00394A24" w:rsidRPr="00C1532C" w:rsidRDefault="00C42714" w:rsidP="00EC03C1">
      <w:pPr>
        <w:rPr>
          <w:rFonts w:ascii="Arial Black" w:hAnsi="Arial Black"/>
          <w:sz w:val="40"/>
          <w:szCs w:val="40"/>
        </w:rPr>
      </w:pPr>
      <w:r w:rsidRPr="00C1532C">
        <w:rPr>
          <w:rFonts w:ascii="Arial Black" w:hAnsi="Arial Black"/>
          <w:noProof/>
          <w:sz w:val="40"/>
          <w:szCs w:val="40"/>
          <w:lang w:val="en-IN" w:eastAsia="en-IN"/>
        </w:rPr>
        <w:drawing>
          <wp:anchor distT="0" distB="0" distL="114300" distR="114300" simplePos="0" relativeHeight="251659264" behindDoc="1" locked="0" layoutInCell="1" allowOverlap="1">
            <wp:simplePos x="0" y="0"/>
            <wp:positionH relativeFrom="column">
              <wp:posOffset>2324100</wp:posOffset>
            </wp:positionH>
            <wp:positionV relativeFrom="paragraph">
              <wp:posOffset>127000</wp:posOffset>
            </wp:positionV>
            <wp:extent cx="1447800" cy="1438275"/>
            <wp:effectExtent l="19050" t="0" r="0" b="0"/>
            <wp:wrapNone/>
            <wp:docPr id="27" name="Picture 2" descr="logo 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new"/>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47800" cy="1438275"/>
                    </a:xfrm>
                    <a:prstGeom prst="rect">
                      <a:avLst/>
                    </a:prstGeom>
                    <a:noFill/>
                    <a:ln>
                      <a:noFill/>
                    </a:ln>
                  </pic:spPr>
                </pic:pic>
              </a:graphicData>
            </a:graphic>
          </wp:anchor>
        </w:drawing>
      </w:r>
    </w:p>
    <w:p w:rsidR="00394A24" w:rsidRPr="00C1532C" w:rsidRDefault="00394A24" w:rsidP="00EC03C1">
      <w:pPr>
        <w:rPr>
          <w:rFonts w:ascii="Arial Black" w:hAnsi="Arial Black"/>
          <w:sz w:val="40"/>
          <w:szCs w:val="40"/>
        </w:rPr>
      </w:pPr>
    </w:p>
    <w:p w:rsidR="00394A24" w:rsidRPr="00C1532C" w:rsidRDefault="00394A24" w:rsidP="008104AE">
      <w:pPr>
        <w:jc w:val="center"/>
        <w:rPr>
          <w:rFonts w:ascii="Arial Black" w:hAnsi="Arial Black"/>
          <w:sz w:val="40"/>
          <w:szCs w:val="40"/>
        </w:rPr>
      </w:pPr>
    </w:p>
    <w:p w:rsidR="00CB6E05" w:rsidRDefault="00CB6E05" w:rsidP="00CB6E05">
      <w:pPr>
        <w:jc w:val="center"/>
        <w:rPr>
          <w:rFonts w:ascii="Arial Black" w:hAnsi="Arial Black"/>
          <w:b/>
          <w:sz w:val="40"/>
          <w:szCs w:val="40"/>
        </w:rPr>
      </w:pPr>
    </w:p>
    <w:p w:rsidR="00CB6E05" w:rsidRDefault="00CB6E05" w:rsidP="00CB6E05">
      <w:pPr>
        <w:jc w:val="center"/>
        <w:rPr>
          <w:rFonts w:ascii="Arial Black" w:hAnsi="Arial Black"/>
          <w:b/>
          <w:sz w:val="40"/>
          <w:szCs w:val="40"/>
        </w:rPr>
      </w:pPr>
      <w:r>
        <w:rPr>
          <w:rFonts w:ascii="Arial Black" w:hAnsi="Arial Black"/>
          <w:b/>
          <w:sz w:val="40"/>
          <w:szCs w:val="40"/>
        </w:rPr>
        <w:t>SIDHO-KANHO-BIRSHA UNIVERSITY</w:t>
      </w:r>
      <w:r w:rsidRPr="00C1532C">
        <w:rPr>
          <w:rFonts w:ascii="Arial Black" w:hAnsi="Arial Black"/>
          <w:b/>
          <w:sz w:val="40"/>
          <w:szCs w:val="40"/>
        </w:rPr>
        <w:t xml:space="preserve"> PURULIA</w:t>
      </w:r>
      <w:r>
        <w:rPr>
          <w:rFonts w:ascii="Arial Black" w:hAnsi="Arial Black"/>
          <w:b/>
          <w:sz w:val="40"/>
          <w:szCs w:val="40"/>
        </w:rPr>
        <w:t>-723104</w:t>
      </w:r>
    </w:p>
    <w:p w:rsidR="00CB6E05" w:rsidRDefault="00CB6E05" w:rsidP="00CB6E05">
      <w:pPr>
        <w:jc w:val="center"/>
        <w:rPr>
          <w:rFonts w:ascii="Arial Black" w:hAnsi="Arial Black"/>
          <w:b/>
          <w:sz w:val="40"/>
          <w:szCs w:val="40"/>
        </w:rPr>
      </w:pPr>
      <w:r>
        <w:rPr>
          <w:rFonts w:ascii="Arial Black" w:hAnsi="Arial Black"/>
          <w:b/>
          <w:sz w:val="40"/>
          <w:szCs w:val="40"/>
        </w:rPr>
        <w:t>West Bengal</w:t>
      </w:r>
    </w:p>
    <w:p w:rsidR="00343409" w:rsidRDefault="00343409" w:rsidP="00CB6E05">
      <w:pPr>
        <w:jc w:val="center"/>
        <w:rPr>
          <w:rFonts w:ascii="Times New Roman" w:hAnsi="Times New Roman"/>
          <w:sz w:val="40"/>
          <w:szCs w:val="40"/>
        </w:rPr>
      </w:pPr>
    </w:p>
    <w:p w:rsidR="006D14BE" w:rsidRDefault="00CE31FC" w:rsidP="00CB6E05">
      <w:pPr>
        <w:jc w:val="center"/>
        <w:rPr>
          <w:rFonts w:ascii="Times New Roman" w:hAnsi="Times New Roman"/>
          <w:sz w:val="32"/>
          <w:szCs w:val="32"/>
        </w:rPr>
      </w:pPr>
      <w:r w:rsidRPr="00CE31FC">
        <w:rPr>
          <w:rFonts w:ascii="Times New Roman" w:hAnsi="Times New Roman"/>
          <w:sz w:val="32"/>
          <w:szCs w:val="32"/>
        </w:rPr>
        <w:lastRenderedPageBreak/>
        <w:t>B.A/B.Sc MATHEMATICS HONOURS COURSE STRUCTURE</w:t>
      </w:r>
    </w:p>
    <w:p w:rsidR="00CE31FC" w:rsidRDefault="00CE31FC" w:rsidP="00CB6E05">
      <w:pPr>
        <w:jc w:val="center"/>
        <w:rPr>
          <w:rFonts w:ascii="Times New Roman" w:hAnsi="Times New Roman"/>
          <w:sz w:val="32"/>
          <w:szCs w:val="32"/>
        </w:rPr>
      </w:pPr>
    </w:p>
    <w:tbl>
      <w:tblPr>
        <w:tblStyle w:val="TableGrid"/>
        <w:tblW w:w="0" w:type="auto"/>
        <w:tblLook w:val="04A0"/>
      </w:tblPr>
      <w:tblGrid>
        <w:gridCol w:w="950"/>
        <w:gridCol w:w="1234"/>
        <w:gridCol w:w="1914"/>
        <w:gridCol w:w="1371"/>
        <w:gridCol w:w="1992"/>
        <w:gridCol w:w="2115"/>
      </w:tblGrid>
      <w:tr w:rsidR="007A659D" w:rsidRPr="00A75EDF" w:rsidTr="0002005F">
        <w:tc>
          <w:tcPr>
            <w:tcW w:w="0" w:type="auto"/>
          </w:tcPr>
          <w:p w:rsidR="0002005F" w:rsidRPr="00A75EDF" w:rsidRDefault="0002005F" w:rsidP="0002005F">
            <w:pPr>
              <w:spacing w:after="0" w:line="240" w:lineRule="auto"/>
              <w:jc w:val="center"/>
              <w:rPr>
                <w:rFonts w:ascii="Times New Roman" w:hAnsi="Times New Roman"/>
                <w:sz w:val="20"/>
                <w:szCs w:val="20"/>
              </w:rPr>
            </w:pPr>
            <w:r w:rsidRPr="00A75EDF">
              <w:rPr>
                <w:rFonts w:ascii="Times New Roman" w:hAnsi="Times New Roman"/>
                <w:sz w:val="20"/>
                <w:szCs w:val="20"/>
              </w:rPr>
              <w:t>Semester</w:t>
            </w:r>
          </w:p>
        </w:tc>
        <w:tc>
          <w:tcPr>
            <w:tcW w:w="0" w:type="auto"/>
          </w:tcPr>
          <w:p w:rsidR="0002005F" w:rsidRPr="00A75EDF" w:rsidRDefault="0002005F" w:rsidP="0002005F">
            <w:pPr>
              <w:spacing w:after="0" w:line="240" w:lineRule="auto"/>
              <w:jc w:val="center"/>
              <w:rPr>
                <w:rFonts w:ascii="Times New Roman" w:hAnsi="Times New Roman"/>
                <w:sz w:val="20"/>
                <w:szCs w:val="20"/>
              </w:rPr>
            </w:pPr>
            <w:r w:rsidRPr="00A75EDF">
              <w:rPr>
                <w:rFonts w:ascii="Times New Roman" w:hAnsi="Times New Roman"/>
                <w:sz w:val="20"/>
                <w:szCs w:val="20"/>
              </w:rPr>
              <w:t xml:space="preserve">Core  Course (14) </w:t>
            </w:r>
          </w:p>
          <w:p w:rsidR="0002005F" w:rsidRPr="00A75EDF" w:rsidRDefault="0002005F" w:rsidP="0002005F">
            <w:pPr>
              <w:spacing w:after="0" w:line="240" w:lineRule="auto"/>
              <w:jc w:val="center"/>
              <w:rPr>
                <w:rFonts w:ascii="Times New Roman" w:hAnsi="Times New Roman"/>
                <w:sz w:val="20"/>
                <w:szCs w:val="20"/>
              </w:rPr>
            </w:pPr>
          </w:p>
        </w:tc>
        <w:tc>
          <w:tcPr>
            <w:tcW w:w="0" w:type="auto"/>
          </w:tcPr>
          <w:p w:rsidR="0002005F" w:rsidRPr="00A75EDF" w:rsidRDefault="0002005F" w:rsidP="0002005F">
            <w:pPr>
              <w:spacing w:after="0" w:line="240" w:lineRule="auto"/>
              <w:jc w:val="center"/>
              <w:rPr>
                <w:rFonts w:ascii="Times New Roman" w:hAnsi="Times New Roman"/>
                <w:sz w:val="20"/>
                <w:szCs w:val="20"/>
              </w:rPr>
            </w:pPr>
            <w:r w:rsidRPr="00A75EDF">
              <w:rPr>
                <w:rFonts w:ascii="Times New Roman" w:hAnsi="Times New Roman"/>
                <w:sz w:val="20"/>
                <w:szCs w:val="20"/>
              </w:rPr>
              <w:t>Discipline Specific Elective (</w:t>
            </w:r>
            <w:r w:rsidR="00C3423E">
              <w:rPr>
                <w:rFonts w:ascii="Times New Roman" w:hAnsi="Times New Roman"/>
                <w:sz w:val="20"/>
                <w:szCs w:val="20"/>
              </w:rPr>
              <w:t>4</w:t>
            </w:r>
            <w:r w:rsidRPr="00A75EDF">
              <w:rPr>
                <w:rFonts w:ascii="Times New Roman" w:hAnsi="Times New Roman"/>
                <w:sz w:val="20"/>
                <w:szCs w:val="20"/>
              </w:rPr>
              <w:t xml:space="preserve">) </w:t>
            </w:r>
          </w:p>
          <w:p w:rsidR="0002005F" w:rsidRPr="00A75EDF" w:rsidRDefault="0002005F" w:rsidP="0002005F">
            <w:pPr>
              <w:spacing w:after="0" w:line="240" w:lineRule="auto"/>
              <w:jc w:val="center"/>
              <w:rPr>
                <w:rFonts w:ascii="Times New Roman" w:hAnsi="Times New Roman"/>
                <w:sz w:val="20"/>
                <w:szCs w:val="20"/>
              </w:rPr>
            </w:pPr>
          </w:p>
        </w:tc>
        <w:tc>
          <w:tcPr>
            <w:tcW w:w="0" w:type="auto"/>
          </w:tcPr>
          <w:p w:rsidR="0002005F" w:rsidRPr="00A75EDF" w:rsidRDefault="0002005F" w:rsidP="0002005F">
            <w:pPr>
              <w:spacing w:after="0" w:line="240" w:lineRule="auto"/>
              <w:jc w:val="center"/>
              <w:rPr>
                <w:rFonts w:ascii="Times New Roman" w:hAnsi="Times New Roman"/>
                <w:sz w:val="20"/>
                <w:szCs w:val="20"/>
              </w:rPr>
            </w:pPr>
            <w:r w:rsidRPr="00A75EDF">
              <w:rPr>
                <w:rFonts w:ascii="Times New Roman" w:hAnsi="Times New Roman"/>
                <w:sz w:val="20"/>
                <w:szCs w:val="20"/>
              </w:rPr>
              <w:t>Generic Elective (</w:t>
            </w:r>
            <w:r w:rsidR="00C3423E">
              <w:rPr>
                <w:rFonts w:ascii="Times New Roman" w:hAnsi="Times New Roman"/>
                <w:sz w:val="20"/>
                <w:szCs w:val="20"/>
              </w:rPr>
              <w:t>4</w:t>
            </w:r>
            <w:r w:rsidRPr="00A75EDF">
              <w:rPr>
                <w:rFonts w:ascii="Times New Roman" w:hAnsi="Times New Roman"/>
                <w:sz w:val="20"/>
                <w:szCs w:val="20"/>
              </w:rPr>
              <w:t xml:space="preserve">) </w:t>
            </w:r>
          </w:p>
          <w:p w:rsidR="0002005F" w:rsidRPr="00A75EDF" w:rsidRDefault="0002005F" w:rsidP="0002005F">
            <w:pPr>
              <w:spacing w:after="0" w:line="240" w:lineRule="auto"/>
              <w:jc w:val="center"/>
              <w:rPr>
                <w:rFonts w:ascii="Times New Roman" w:hAnsi="Times New Roman"/>
                <w:sz w:val="20"/>
                <w:szCs w:val="20"/>
              </w:rPr>
            </w:pPr>
          </w:p>
        </w:tc>
        <w:tc>
          <w:tcPr>
            <w:tcW w:w="0" w:type="auto"/>
          </w:tcPr>
          <w:p w:rsidR="0002005F" w:rsidRPr="00A75EDF" w:rsidRDefault="0002005F" w:rsidP="0002005F">
            <w:pPr>
              <w:spacing w:after="0" w:line="240" w:lineRule="auto"/>
              <w:jc w:val="center"/>
              <w:rPr>
                <w:rFonts w:ascii="Times New Roman" w:hAnsi="Times New Roman"/>
                <w:sz w:val="20"/>
                <w:szCs w:val="20"/>
              </w:rPr>
            </w:pPr>
            <w:r w:rsidRPr="00A75EDF">
              <w:rPr>
                <w:rFonts w:ascii="Times New Roman" w:hAnsi="Times New Roman"/>
                <w:sz w:val="20"/>
                <w:szCs w:val="20"/>
              </w:rPr>
              <w:t>Skill Enhancement Course (</w:t>
            </w:r>
            <w:r w:rsidR="00C3423E">
              <w:rPr>
                <w:rFonts w:ascii="Times New Roman" w:hAnsi="Times New Roman"/>
                <w:sz w:val="20"/>
                <w:szCs w:val="20"/>
              </w:rPr>
              <w:t>2</w:t>
            </w:r>
            <w:r w:rsidRPr="00A75EDF">
              <w:rPr>
                <w:rFonts w:ascii="Times New Roman" w:hAnsi="Times New Roman"/>
                <w:sz w:val="20"/>
                <w:szCs w:val="20"/>
              </w:rPr>
              <w:t xml:space="preserve">) </w:t>
            </w:r>
          </w:p>
          <w:p w:rsidR="0002005F" w:rsidRPr="00A75EDF" w:rsidRDefault="0002005F" w:rsidP="0002005F">
            <w:pPr>
              <w:spacing w:after="0" w:line="240" w:lineRule="auto"/>
              <w:jc w:val="center"/>
              <w:rPr>
                <w:rFonts w:ascii="Times New Roman" w:hAnsi="Times New Roman"/>
                <w:sz w:val="20"/>
                <w:szCs w:val="20"/>
              </w:rPr>
            </w:pPr>
          </w:p>
        </w:tc>
        <w:tc>
          <w:tcPr>
            <w:tcW w:w="0" w:type="auto"/>
          </w:tcPr>
          <w:p w:rsidR="0002005F" w:rsidRPr="00A75EDF" w:rsidRDefault="0002005F" w:rsidP="0002005F">
            <w:pPr>
              <w:spacing w:after="0" w:line="240" w:lineRule="auto"/>
              <w:jc w:val="center"/>
              <w:rPr>
                <w:rFonts w:ascii="Times New Roman" w:hAnsi="Times New Roman"/>
                <w:sz w:val="20"/>
                <w:szCs w:val="20"/>
              </w:rPr>
            </w:pPr>
            <w:r w:rsidRPr="00A75EDF">
              <w:rPr>
                <w:rFonts w:ascii="Times New Roman" w:hAnsi="Times New Roman"/>
                <w:sz w:val="20"/>
                <w:szCs w:val="20"/>
              </w:rPr>
              <w:t>Ability  Enhancement Course</w:t>
            </w:r>
            <w:r w:rsidR="00C3423E">
              <w:rPr>
                <w:rFonts w:ascii="Times New Roman" w:hAnsi="Times New Roman"/>
                <w:sz w:val="20"/>
                <w:szCs w:val="20"/>
              </w:rPr>
              <w:t xml:space="preserve"> (2)</w:t>
            </w:r>
            <w:r w:rsidRPr="00A75EDF">
              <w:rPr>
                <w:rFonts w:ascii="Times New Roman" w:hAnsi="Times New Roman"/>
                <w:sz w:val="20"/>
                <w:szCs w:val="20"/>
              </w:rPr>
              <w:t xml:space="preserve">  </w:t>
            </w:r>
          </w:p>
        </w:tc>
      </w:tr>
      <w:tr w:rsidR="00D37F7A" w:rsidRPr="00A75EDF" w:rsidTr="0002005F">
        <w:tc>
          <w:tcPr>
            <w:tcW w:w="0" w:type="auto"/>
          </w:tcPr>
          <w:p w:rsidR="00D37F7A" w:rsidRPr="00A75EDF" w:rsidRDefault="00D37F7A" w:rsidP="0002005F">
            <w:pPr>
              <w:spacing w:after="0" w:line="240" w:lineRule="auto"/>
              <w:jc w:val="center"/>
              <w:rPr>
                <w:rFonts w:ascii="Times New Roman" w:hAnsi="Times New Roman"/>
                <w:sz w:val="20"/>
                <w:szCs w:val="20"/>
              </w:rPr>
            </w:pPr>
            <w:r w:rsidRPr="00A75EDF">
              <w:rPr>
                <w:rFonts w:ascii="Times New Roman" w:hAnsi="Times New Roman"/>
                <w:sz w:val="20"/>
                <w:szCs w:val="20"/>
              </w:rPr>
              <w:t>I</w:t>
            </w:r>
          </w:p>
        </w:tc>
        <w:tc>
          <w:tcPr>
            <w:tcW w:w="0" w:type="auto"/>
          </w:tcPr>
          <w:p w:rsidR="00D37F7A" w:rsidRDefault="00D37F7A" w:rsidP="003B71E3">
            <w:pPr>
              <w:spacing w:after="0" w:line="240" w:lineRule="auto"/>
              <w:jc w:val="center"/>
              <w:rPr>
                <w:rFonts w:ascii="Times New Roman" w:hAnsi="Times New Roman"/>
                <w:sz w:val="20"/>
                <w:szCs w:val="20"/>
              </w:rPr>
            </w:pPr>
            <w:r>
              <w:rPr>
                <w:rFonts w:ascii="Times New Roman" w:hAnsi="Times New Roman"/>
                <w:sz w:val="20"/>
                <w:szCs w:val="20"/>
              </w:rPr>
              <w:t xml:space="preserve"> </w:t>
            </w:r>
            <w:r w:rsidR="003B71E3">
              <w:rPr>
                <w:rFonts w:ascii="Times New Roman" w:hAnsi="Times New Roman"/>
                <w:sz w:val="20"/>
                <w:szCs w:val="20"/>
              </w:rPr>
              <w:t>CC1</w:t>
            </w:r>
          </w:p>
          <w:p w:rsidR="003B71E3" w:rsidRPr="00A75EDF" w:rsidRDefault="003B71E3" w:rsidP="003B71E3">
            <w:pPr>
              <w:spacing w:after="0" w:line="240" w:lineRule="auto"/>
              <w:jc w:val="center"/>
              <w:rPr>
                <w:rFonts w:ascii="Times New Roman" w:hAnsi="Times New Roman"/>
                <w:sz w:val="20"/>
                <w:szCs w:val="20"/>
              </w:rPr>
            </w:pPr>
            <w:r>
              <w:rPr>
                <w:rFonts w:ascii="Times New Roman" w:hAnsi="Times New Roman"/>
                <w:sz w:val="20"/>
                <w:szCs w:val="20"/>
              </w:rPr>
              <w:t>CC2</w:t>
            </w:r>
          </w:p>
        </w:tc>
        <w:tc>
          <w:tcPr>
            <w:tcW w:w="0" w:type="auto"/>
          </w:tcPr>
          <w:p w:rsidR="00D37F7A" w:rsidRPr="00A75EDF" w:rsidRDefault="00D37F7A" w:rsidP="0002005F">
            <w:pPr>
              <w:spacing w:after="0" w:line="240" w:lineRule="auto"/>
              <w:jc w:val="center"/>
              <w:rPr>
                <w:rFonts w:ascii="Times New Roman" w:hAnsi="Times New Roman"/>
                <w:sz w:val="20"/>
                <w:szCs w:val="20"/>
              </w:rPr>
            </w:pPr>
          </w:p>
        </w:tc>
        <w:tc>
          <w:tcPr>
            <w:tcW w:w="0" w:type="auto"/>
          </w:tcPr>
          <w:p w:rsidR="00D37F7A" w:rsidRPr="00A75EDF" w:rsidRDefault="00D37F7A" w:rsidP="00202B6D">
            <w:pPr>
              <w:spacing w:after="0" w:line="240" w:lineRule="auto"/>
              <w:jc w:val="center"/>
              <w:rPr>
                <w:rFonts w:ascii="Times New Roman" w:hAnsi="Times New Roman"/>
                <w:sz w:val="20"/>
                <w:szCs w:val="20"/>
              </w:rPr>
            </w:pPr>
            <w:r w:rsidRPr="00431C80">
              <w:rPr>
                <w:rFonts w:ascii="Times New Roman" w:hAnsi="Times New Roman"/>
                <w:sz w:val="20"/>
                <w:szCs w:val="20"/>
              </w:rPr>
              <w:t>GE1</w:t>
            </w:r>
          </w:p>
        </w:tc>
        <w:tc>
          <w:tcPr>
            <w:tcW w:w="0" w:type="auto"/>
          </w:tcPr>
          <w:p w:rsidR="00D37F7A" w:rsidRPr="00A75EDF" w:rsidRDefault="00D37F7A" w:rsidP="00202B6D">
            <w:pPr>
              <w:spacing w:after="0" w:line="240" w:lineRule="auto"/>
              <w:jc w:val="center"/>
              <w:rPr>
                <w:rFonts w:ascii="Times New Roman" w:hAnsi="Times New Roman"/>
                <w:sz w:val="20"/>
                <w:szCs w:val="20"/>
              </w:rPr>
            </w:pPr>
          </w:p>
        </w:tc>
        <w:tc>
          <w:tcPr>
            <w:tcW w:w="0" w:type="auto"/>
          </w:tcPr>
          <w:p w:rsidR="00D37F7A" w:rsidRPr="00A75EDF" w:rsidRDefault="00D37F7A" w:rsidP="0002005F">
            <w:pPr>
              <w:spacing w:after="0" w:line="240" w:lineRule="auto"/>
              <w:jc w:val="center"/>
              <w:rPr>
                <w:rFonts w:ascii="Times New Roman" w:hAnsi="Times New Roman"/>
                <w:sz w:val="20"/>
                <w:szCs w:val="20"/>
              </w:rPr>
            </w:pPr>
            <w:r w:rsidRPr="0002005F">
              <w:rPr>
                <w:rFonts w:ascii="Times New Roman" w:hAnsi="Times New Roman"/>
                <w:sz w:val="20"/>
                <w:szCs w:val="20"/>
              </w:rPr>
              <w:t>Env Sc</w:t>
            </w:r>
          </w:p>
        </w:tc>
      </w:tr>
      <w:tr w:rsidR="00D37F7A" w:rsidRPr="00A75EDF" w:rsidTr="0002005F">
        <w:tc>
          <w:tcPr>
            <w:tcW w:w="0" w:type="auto"/>
          </w:tcPr>
          <w:p w:rsidR="00D37F7A" w:rsidRPr="00A75EDF" w:rsidRDefault="00D37F7A" w:rsidP="0002005F">
            <w:pPr>
              <w:spacing w:after="0" w:line="240" w:lineRule="auto"/>
              <w:jc w:val="center"/>
              <w:rPr>
                <w:rFonts w:ascii="Times New Roman" w:hAnsi="Times New Roman"/>
                <w:sz w:val="20"/>
                <w:szCs w:val="20"/>
              </w:rPr>
            </w:pPr>
            <w:r w:rsidRPr="00A75EDF">
              <w:rPr>
                <w:rFonts w:ascii="Times New Roman" w:hAnsi="Times New Roman"/>
                <w:sz w:val="20"/>
                <w:szCs w:val="20"/>
              </w:rPr>
              <w:t>II</w:t>
            </w:r>
          </w:p>
        </w:tc>
        <w:tc>
          <w:tcPr>
            <w:tcW w:w="0" w:type="auto"/>
          </w:tcPr>
          <w:p w:rsidR="003B71E3" w:rsidRDefault="003B71E3" w:rsidP="003B71E3">
            <w:pPr>
              <w:spacing w:after="0" w:line="240" w:lineRule="auto"/>
              <w:jc w:val="center"/>
              <w:rPr>
                <w:rFonts w:ascii="Times New Roman" w:hAnsi="Times New Roman"/>
                <w:sz w:val="20"/>
                <w:szCs w:val="20"/>
              </w:rPr>
            </w:pPr>
            <w:r>
              <w:rPr>
                <w:rFonts w:ascii="Times New Roman" w:hAnsi="Times New Roman"/>
                <w:sz w:val="20"/>
                <w:szCs w:val="20"/>
              </w:rPr>
              <w:t>CC3</w:t>
            </w:r>
          </w:p>
          <w:p w:rsidR="00D37F7A" w:rsidRPr="00A75EDF" w:rsidRDefault="003B71E3" w:rsidP="003B71E3">
            <w:pPr>
              <w:spacing w:after="0" w:line="240" w:lineRule="auto"/>
              <w:jc w:val="center"/>
              <w:rPr>
                <w:rFonts w:ascii="Times New Roman" w:hAnsi="Times New Roman"/>
                <w:sz w:val="20"/>
                <w:szCs w:val="20"/>
              </w:rPr>
            </w:pPr>
            <w:r>
              <w:rPr>
                <w:rFonts w:ascii="Times New Roman" w:hAnsi="Times New Roman"/>
                <w:sz w:val="20"/>
                <w:szCs w:val="20"/>
              </w:rPr>
              <w:t>CC4</w:t>
            </w:r>
          </w:p>
        </w:tc>
        <w:tc>
          <w:tcPr>
            <w:tcW w:w="0" w:type="auto"/>
          </w:tcPr>
          <w:p w:rsidR="00D37F7A" w:rsidRPr="00A75EDF" w:rsidRDefault="00D37F7A" w:rsidP="0002005F">
            <w:pPr>
              <w:spacing w:after="0" w:line="240" w:lineRule="auto"/>
              <w:jc w:val="center"/>
              <w:rPr>
                <w:rFonts w:ascii="Times New Roman" w:hAnsi="Times New Roman"/>
                <w:sz w:val="20"/>
                <w:szCs w:val="20"/>
              </w:rPr>
            </w:pPr>
          </w:p>
        </w:tc>
        <w:tc>
          <w:tcPr>
            <w:tcW w:w="0" w:type="auto"/>
          </w:tcPr>
          <w:p w:rsidR="00D37F7A" w:rsidRPr="00A75EDF" w:rsidRDefault="00D37F7A" w:rsidP="00202B6D">
            <w:pPr>
              <w:spacing w:after="0" w:line="240" w:lineRule="auto"/>
              <w:jc w:val="center"/>
              <w:rPr>
                <w:rFonts w:ascii="Times New Roman" w:hAnsi="Times New Roman"/>
                <w:sz w:val="20"/>
                <w:szCs w:val="20"/>
              </w:rPr>
            </w:pPr>
            <w:r>
              <w:rPr>
                <w:rFonts w:ascii="Times New Roman" w:hAnsi="Times New Roman"/>
                <w:sz w:val="20"/>
                <w:szCs w:val="20"/>
              </w:rPr>
              <w:t>GE2</w:t>
            </w:r>
          </w:p>
        </w:tc>
        <w:tc>
          <w:tcPr>
            <w:tcW w:w="0" w:type="auto"/>
          </w:tcPr>
          <w:p w:rsidR="00D37F7A" w:rsidRPr="00A75EDF" w:rsidRDefault="00D37F7A" w:rsidP="00202B6D">
            <w:pPr>
              <w:spacing w:after="0" w:line="240" w:lineRule="auto"/>
              <w:jc w:val="center"/>
              <w:rPr>
                <w:rFonts w:ascii="Times New Roman" w:hAnsi="Times New Roman"/>
                <w:sz w:val="20"/>
                <w:szCs w:val="20"/>
              </w:rPr>
            </w:pPr>
          </w:p>
        </w:tc>
        <w:tc>
          <w:tcPr>
            <w:tcW w:w="0" w:type="auto"/>
          </w:tcPr>
          <w:p w:rsidR="00D37F7A" w:rsidRPr="00A75EDF" w:rsidRDefault="00D37F7A" w:rsidP="00202B6D">
            <w:pPr>
              <w:spacing w:after="0" w:line="240" w:lineRule="auto"/>
              <w:jc w:val="center"/>
              <w:rPr>
                <w:rFonts w:ascii="Times New Roman" w:hAnsi="Times New Roman"/>
                <w:sz w:val="20"/>
                <w:szCs w:val="20"/>
              </w:rPr>
            </w:pPr>
            <w:r>
              <w:rPr>
                <w:rFonts w:ascii="Times New Roman" w:hAnsi="Times New Roman"/>
                <w:sz w:val="20"/>
                <w:szCs w:val="20"/>
              </w:rPr>
              <w:t>Eng/MIL</w:t>
            </w:r>
          </w:p>
        </w:tc>
      </w:tr>
      <w:tr w:rsidR="00D37F7A" w:rsidRPr="00A75EDF" w:rsidTr="0002005F">
        <w:tc>
          <w:tcPr>
            <w:tcW w:w="0" w:type="auto"/>
          </w:tcPr>
          <w:p w:rsidR="00D37F7A" w:rsidRPr="00A75EDF" w:rsidRDefault="00D37F7A" w:rsidP="0002005F">
            <w:pPr>
              <w:spacing w:after="0" w:line="240" w:lineRule="auto"/>
              <w:jc w:val="center"/>
              <w:rPr>
                <w:rFonts w:ascii="Times New Roman" w:hAnsi="Times New Roman"/>
                <w:sz w:val="20"/>
                <w:szCs w:val="20"/>
              </w:rPr>
            </w:pPr>
            <w:r w:rsidRPr="00A75EDF">
              <w:rPr>
                <w:rFonts w:ascii="Times New Roman" w:hAnsi="Times New Roman"/>
                <w:sz w:val="20"/>
                <w:szCs w:val="20"/>
              </w:rPr>
              <w:t>III</w:t>
            </w:r>
          </w:p>
        </w:tc>
        <w:tc>
          <w:tcPr>
            <w:tcW w:w="0" w:type="auto"/>
          </w:tcPr>
          <w:p w:rsidR="003B71E3" w:rsidRDefault="003B71E3" w:rsidP="003B71E3">
            <w:pPr>
              <w:spacing w:after="0" w:line="240" w:lineRule="auto"/>
              <w:jc w:val="center"/>
              <w:rPr>
                <w:rFonts w:ascii="Times New Roman" w:hAnsi="Times New Roman"/>
                <w:sz w:val="20"/>
                <w:szCs w:val="20"/>
              </w:rPr>
            </w:pPr>
            <w:r>
              <w:rPr>
                <w:rFonts w:ascii="Times New Roman" w:hAnsi="Times New Roman"/>
                <w:sz w:val="20"/>
                <w:szCs w:val="20"/>
              </w:rPr>
              <w:t>CC5</w:t>
            </w:r>
          </w:p>
          <w:p w:rsidR="00D37F7A" w:rsidRDefault="003B71E3" w:rsidP="003B71E3">
            <w:pPr>
              <w:spacing w:after="0" w:line="240" w:lineRule="auto"/>
              <w:jc w:val="center"/>
              <w:rPr>
                <w:rFonts w:ascii="Times New Roman" w:hAnsi="Times New Roman"/>
                <w:sz w:val="20"/>
                <w:szCs w:val="20"/>
              </w:rPr>
            </w:pPr>
            <w:r>
              <w:rPr>
                <w:rFonts w:ascii="Times New Roman" w:hAnsi="Times New Roman"/>
                <w:sz w:val="20"/>
                <w:szCs w:val="20"/>
              </w:rPr>
              <w:t>CC6</w:t>
            </w:r>
          </w:p>
          <w:p w:rsidR="003B71E3" w:rsidRPr="00A75EDF" w:rsidRDefault="003B71E3" w:rsidP="003B71E3">
            <w:pPr>
              <w:spacing w:after="0" w:line="240" w:lineRule="auto"/>
              <w:jc w:val="center"/>
              <w:rPr>
                <w:rFonts w:ascii="Times New Roman" w:hAnsi="Times New Roman"/>
                <w:sz w:val="20"/>
                <w:szCs w:val="20"/>
              </w:rPr>
            </w:pPr>
            <w:r>
              <w:rPr>
                <w:rFonts w:ascii="Times New Roman" w:hAnsi="Times New Roman"/>
                <w:sz w:val="20"/>
                <w:szCs w:val="20"/>
              </w:rPr>
              <w:t>CC7</w:t>
            </w:r>
          </w:p>
        </w:tc>
        <w:tc>
          <w:tcPr>
            <w:tcW w:w="0" w:type="auto"/>
          </w:tcPr>
          <w:p w:rsidR="00D37F7A" w:rsidRPr="00A75EDF" w:rsidRDefault="00D37F7A" w:rsidP="0002005F">
            <w:pPr>
              <w:spacing w:after="0" w:line="240" w:lineRule="auto"/>
              <w:jc w:val="center"/>
              <w:rPr>
                <w:rFonts w:ascii="Times New Roman" w:hAnsi="Times New Roman"/>
                <w:sz w:val="20"/>
                <w:szCs w:val="20"/>
              </w:rPr>
            </w:pPr>
          </w:p>
        </w:tc>
        <w:tc>
          <w:tcPr>
            <w:tcW w:w="0" w:type="auto"/>
          </w:tcPr>
          <w:p w:rsidR="00D37F7A" w:rsidRPr="00A75EDF" w:rsidRDefault="00D37F7A" w:rsidP="00202B6D">
            <w:pPr>
              <w:spacing w:after="0" w:line="240" w:lineRule="auto"/>
              <w:jc w:val="center"/>
              <w:rPr>
                <w:rFonts w:ascii="Times New Roman" w:hAnsi="Times New Roman"/>
                <w:sz w:val="20"/>
                <w:szCs w:val="20"/>
              </w:rPr>
            </w:pPr>
            <w:r>
              <w:rPr>
                <w:rFonts w:ascii="Times New Roman" w:hAnsi="Times New Roman"/>
                <w:sz w:val="20"/>
                <w:szCs w:val="20"/>
              </w:rPr>
              <w:t>GE3</w:t>
            </w:r>
          </w:p>
        </w:tc>
        <w:tc>
          <w:tcPr>
            <w:tcW w:w="0" w:type="auto"/>
          </w:tcPr>
          <w:p w:rsidR="00D37F7A" w:rsidRPr="00A75EDF" w:rsidRDefault="003B71E3" w:rsidP="00202B6D">
            <w:pPr>
              <w:spacing w:after="0" w:line="240" w:lineRule="auto"/>
              <w:jc w:val="center"/>
              <w:rPr>
                <w:rFonts w:ascii="Times New Roman" w:hAnsi="Times New Roman"/>
                <w:sz w:val="20"/>
                <w:szCs w:val="20"/>
              </w:rPr>
            </w:pPr>
            <w:r>
              <w:rPr>
                <w:rFonts w:ascii="Times New Roman" w:hAnsi="Times New Roman"/>
                <w:sz w:val="20"/>
                <w:szCs w:val="20"/>
              </w:rPr>
              <w:t>SE1</w:t>
            </w:r>
          </w:p>
        </w:tc>
        <w:tc>
          <w:tcPr>
            <w:tcW w:w="0" w:type="auto"/>
          </w:tcPr>
          <w:p w:rsidR="00D37F7A" w:rsidRPr="00A75EDF" w:rsidRDefault="00D37F7A" w:rsidP="0002005F">
            <w:pPr>
              <w:spacing w:after="0" w:line="240" w:lineRule="auto"/>
              <w:jc w:val="center"/>
              <w:rPr>
                <w:rFonts w:ascii="Times New Roman" w:hAnsi="Times New Roman"/>
                <w:sz w:val="20"/>
                <w:szCs w:val="20"/>
              </w:rPr>
            </w:pPr>
          </w:p>
        </w:tc>
      </w:tr>
      <w:tr w:rsidR="00D37F7A" w:rsidRPr="00A75EDF" w:rsidTr="0002005F">
        <w:tc>
          <w:tcPr>
            <w:tcW w:w="0" w:type="auto"/>
          </w:tcPr>
          <w:p w:rsidR="00D37F7A" w:rsidRPr="00A75EDF" w:rsidRDefault="00D37F7A" w:rsidP="0002005F">
            <w:pPr>
              <w:spacing w:after="0" w:line="240" w:lineRule="auto"/>
              <w:jc w:val="center"/>
              <w:rPr>
                <w:rFonts w:ascii="Times New Roman" w:hAnsi="Times New Roman"/>
                <w:sz w:val="20"/>
                <w:szCs w:val="20"/>
              </w:rPr>
            </w:pPr>
            <w:r w:rsidRPr="00A75EDF">
              <w:rPr>
                <w:rFonts w:ascii="Times New Roman" w:hAnsi="Times New Roman"/>
                <w:sz w:val="20"/>
                <w:szCs w:val="20"/>
              </w:rPr>
              <w:t>IV</w:t>
            </w:r>
          </w:p>
        </w:tc>
        <w:tc>
          <w:tcPr>
            <w:tcW w:w="0" w:type="auto"/>
          </w:tcPr>
          <w:p w:rsidR="003B71E3" w:rsidRDefault="003B71E3" w:rsidP="003B71E3">
            <w:pPr>
              <w:spacing w:after="0" w:line="240" w:lineRule="auto"/>
              <w:jc w:val="center"/>
              <w:rPr>
                <w:rFonts w:ascii="Times New Roman" w:hAnsi="Times New Roman"/>
                <w:sz w:val="20"/>
                <w:szCs w:val="20"/>
              </w:rPr>
            </w:pPr>
            <w:r>
              <w:rPr>
                <w:rFonts w:ascii="Times New Roman" w:hAnsi="Times New Roman"/>
                <w:sz w:val="20"/>
                <w:szCs w:val="20"/>
              </w:rPr>
              <w:t>CC8</w:t>
            </w:r>
          </w:p>
          <w:p w:rsidR="003B71E3" w:rsidRDefault="003B71E3" w:rsidP="003B71E3">
            <w:pPr>
              <w:spacing w:after="0" w:line="240" w:lineRule="auto"/>
              <w:jc w:val="center"/>
              <w:rPr>
                <w:rFonts w:ascii="Times New Roman" w:hAnsi="Times New Roman"/>
                <w:sz w:val="20"/>
                <w:szCs w:val="20"/>
              </w:rPr>
            </w:pPr>
            <w:r>
              <w:rPr>
                <w:rFonts w:ascii="Times New Roman" w:hAnsi="Times New Roman"/>
                <w:sz w:val="20"/>
                <w:szCs w:val="20"/>
              </w:rPr>
              <w:t>CC9</w:t>
            </w:r>
          </w:p>
          <w:p w:rsidR="00D37F7A" w:rsidRPr="00A75EDF" w:rsidRDefault="003B71E3" w:rsidP="003B71E3">
            <w:pPr>
              <w:spacing w:after="0" w:line="240" w:lineRule="auto"/>
              <w:jc w:val="center"/>
              <w:rPr>
                <w:rFonts w:ascii="Times New Roman" w:hAnsi="Times New Roman"/>
                <w:sz w:val="20"/>
                <w:szCs w:val="20"/>
              </w:rPr>
            </w:pPr>
            <w:r>
              <w:rPr>
                <w:rFonts w:ascii="Times New Roman" w:hAnsi="Times New Roman"/>
                <w:sz w:val="20"/>
                <w:szCs w:val="20"/>
              </w:rPr>
              <w:t>CC10</w:t>
            </w:r>
          </w:p>
        </w:tc>
        <w:tc>
          <w:tcPr>
            <w:tcW w:w="0" w:type="auto"/>
          </w:tcPr>
          <w:p w:rsidR="00D37F7A" w:rsidRPr="00A75EDF" w:rsidRDefault="00D37F7A" w:rsidP="0002005F">
            <w:pPr>
              <w:spacing w:after="0" w:line="240" w:lineRule="auto"/>
              <w:jc w:val="center"/>
              <w:rPr>
                <w:rFonts w:ascii="Times New Roman" w:hAnsi="Times New Roman"/>
                <w:sz w:val="20"/>
                <w:szCs w:val="20"/>
              </w:rPr>
            </w:pPr>
          </w:p>
        </w:tc>
        <w:tc>
          <w:tcPr>
            <w:tcW w:w="0" w:type="auto"/>
          </w:tcPr>
          <w:p w:rsidR="00D37F7A" w:rsidRPr="00A75EDF" w:rsidRDefault="00D37F7A" w:rsidP="00202B6D">
            <w:pPr>
              <w:spacing w:after="0" w:line="240" w:lineRule="auto"/>
              <w:jc w:val="center"/>
              <w:rPr>
                <w:rFonts w:ascii="Times New Roman" w:hAnsi="Times New Roman"/>
                <w:sz w:val="20"/>
                <w:szCs w:val="20"/>
              </w:rPr>
            </w:pPr>
            <w:r>
              <w:rPr>
                <w:rFonts w:ascii="Times New Roman" w:hAnsi="Times New Roman"/>
                <w:sz w:val="20"/>
                <w:szCs w:val="20"/>
              </w:rPr>
              <w:t>GE4</w:t>
            </w:r>
          </w:p>
        </w:tc>
        <w:tc>
          <w:tcPr>
            <w:tcW w:w="0" w:type="auto"/>
          </w:tcPr>
          <w:p w:rsidR="00D37F7A" w:rsidRPr="00A75EDF" w:rsidRDefault="003B71E3" w:rsidP="00202B6D">
            <w:pPr>
              <w:spacing w:after="0" w:line="240" w:lineRule="auto"/>
              <w:jc w:val="center"/>
              <w:rPr>
                <w:rFonts w:ascii="Times New Roman" w:hAnsi="Times New Roman"/>
                <w:sz w:val="20"/>
                <w:szCs w:val="20"/>
              </w:rPr>
            </w:pPr>
            <w:r>
              <w:rPr>
                <w:rFonts w:ascii="Times New Roman" w:hAnsi="Times New Roman"/>
                <w:sz w:val="20"/>
                <w:szCs w:val="20"/>
              </w:rPr>
              <w:t>SE2</w:t>
            </w:r>
          </w:p>
        </w:tc>
        <w:tc>
          <w:tcPr>
            <w:tcW w:w="0" w:type="auto"/>
          </w:tcPr>
          <w:p w:rsidR="00D37F7A" w:rsidRPr="00A75EDF" w:rsidRDefault="00D37F7A" w:rsidP="0002005F">
            <w:pPr>
              <w:spacing w:after="0" w:line="240" w:lineRule="auto"/>
              <w:jc w:val="center"/>
              <w:rPr>
                <w:rFonts w:ascii="Times New Roman" w:hAnsi="Times New Roman"/>
                <w:sz w:val="20"/>
                <w:szCs w:val="20"/>
              </w:rPr>
            </w:pPr>
          </w:p>
        </w:tc>
      </w:tr>
      <w:tr w:rsidR="007A659D" w:rsidRPr="00A75EDF" w:rsidTr="0002005F">
        <w:tc>
          <w:tcPr>
            <w:tcW w:w="0" w:type="auto"/>
          </w:tcPr>
          <w:p w:rsidR="00B82539" w:rsidRPr="00A75EDF" w:rsidRDefault="00B82539" w:rsidP="0002005F">
            <w:pPr>
              <w:spacing w:after="0" w:line="240" w:lineRule="auto"/>
              <w:jc w:val="center"/>
              <w:rPr>
                <w:rFonts w:ascii="Times New Roman" w:hAnsi="Times New Roman"/>
                <w:sz w:val="20"/>
                <w:szCs w:val="20"/>
              </w:rPr>
            </w:pPr>
            <w:r w:rsidRPr="00A75EDF">
              <w:rPr>
                <w:rFonts w:ascii="Times New Roman" w:hAnsi="Times New Roman"/>
                <w:sz w:val="20"/>
                <w:szCs w:val="20"/>
              </w:rPr>
              <w:t>V</w:t>
            </w:r>
          </w:p>
        </w:tc>
        <w:tc>
          <w:tcPr>
            <w:tcW w:w="0" w:type="auto"/>
          </w:tcPr>
          <w:p w:rsidR="003B71E3" w:rsidRDefault="003B71E3" w:rsidP="003B71E3">
            <w:pPr>
              <w:spacing w:after="0" w:line="240" w:lineRule="auto"/>
              <w:jc w:val="center"/>
              <w:rPr>
                <w:rFonts w:ascii="Times New Roman" w:hAnsi="Times New Roman"/>
                <w:sz w:val="20"/>
                <w:szCs w:val="20"/>
              </w:rPr>
            </w:pPr>
            <w:r>
              <w:rPr>
                <w:rFonts w:ascii="Times New Roman" w:hAnsi="Times New Roman"/>
                <w:sz w:val="20"/>
                <w:szCs w:val="20"/>
              </w:rPr>
              <w:t>CC11</w:t>
            </w:r>
          </w:p>
          <w:p w:rsidR="00B82539" w:rsidRPr="00A75EDF" w:rsidRDefault="003B71E3" w:rsidP="003B71E3">
            <w:pPr>
              <w:spacing w:after="0" w:line="240" w:lineRule="auto"/>
              <w:jc w:val="center"/>
              <w:rPr>
                <w:rFonts w:ascii="Times New Roman" w:hAnsi="Times New Roman"/>
                <w:sz w:val="20"/>
                <w:szCs w:val="20"/>
              </w:rPr>
            </w:pPr>
            <w:r>
              <w:rPr>
                <w:rFonts w:ascii="Times New Roman" w:hAnsi="Times New Roman"/>
                <w:sz w:val="20"/>
                <w:szCs w:val="20"/>
              </w:rPr>
              <w:t>CC12</w:t>
            </w:r>
          </w:p>
        </w:tc>
        <w:tc>
          <w:tcPr>
            <w:tcW w:w="0" w:type="auto"/>
          </w:tcPr>
          <w:p w:rsidR="00B82539" w:rsidRDefault="00196853" w:rsidP="007A659D">
            <w:pPr>
              <w:spacing w:after="0" w:line="240" w:lineRule="auto"/>
              <w:jc w:val="center"/>
              <w:rPr>
                <w:rFonts w:ascii="Times New Roman" w:hAnsi="Times New Roman"/>
                <w:sz w:val="20"/>
                <w:szCs w:val="20"/>
              </w:rPr>
            </w:pPr>
            <w:r>
              <w:rPr>
                <w:rFonts w:ascii="Times New Roman" w:hAnsi="Times New Roman"/>
                <w:sz w:val="20"/>
                <w:szCs w:val="20"/>
              </w:rPr>
              <w:t>DS1</w:t>
            </w:r>
          </w:p>
          <w:p w:rsidR="00196853" w:rsidRPr="00A75EDF" w:rsidRDefault="00196853" w:rsidP="007A659D">
            <w:pPr>
              <w:spacing w:after="0" w:line="240" w:lineRule="auto"/>
              <w:jc w:val="center"/>
              <w:rPr>
                <w:rFonts w:ascii="Times New Roman" w:hAnsi="Times New Roman"/>
                <w:sz w:val="20"/>
                <w:szCs w:val="20"/>
              </w:rPr>
            </w:pPr>
            <w:r>
              <w:rPr>
                <w:rFonts w:ascii="Times New Roman" w:hAnsi="Times New Roman"/>
                <w:sz w:val="20"/>
                <w:szCs w:val="20"/>
              </w:rPr>
              <w:t>DS2</w:t>
            </w:r>
          </w:p>
        </w:tc>
        <w:tc>
          <w:tcPr>
            <w:tcW w:w="0" w:type="auto"/>
          </w:tcPr>
          <w:p w:rsidR="00B82539" w:rsidRPr="00A75EDF" w:rsidRDefault="00B82539" w:rsidP="0002005F">
            <w:pPr>
              <w:spacing w:after="0" w:line="240" w:lineRule="auto"/>
              <w:jc w:val="center"/>
              <w:rPr>
                <w:rFonts w:ascii="Times New Roman" w:hAnsi="Times New Roman"/>
                <w:sz w:val="20"/>
                <w:szCs w:val="20"/>
              </w:rPr>
            </w:pPr>
          </w:p>
        </w:tc>
        <w:tc>
          <w:tcPr>
            <w:tcW w:w="0" w:type="auto"/>
          </w:tcPr>
          <w:p w:rsidR="00B82539" w:rsidRPr="00A75EDF" w:rsidRDefault="00B82539" w:rsidP="0002005F">
            <w:pPr>
              <w:spacing w:after="0" w:line="240" w:lineRule="auto"/>
              <w:jc w:val="center"/>
              <w:rPr>
                <w:rFonts w:ascii="Times New Roman" w:hAnsi="Times New Roman"/>
                <w:sz w:val="20"/>
                <w:szCs w:val="20"/>
              </w:rPr>
            </w:pPr>
          </w:p>
        </w:tc>
        <w:tc>
          <w:tcPr>
            <w:tcW w:w="0" w:type="auto"/>
          </w:tcPr>
          <w:p w:rsidR="00B82539" w:rsidRPr="00A75EDF" w:rsidRDefault="00B82539" w:rsidP="0002005F">
            <w:pPr>
              <w:spacing w:after="0" w:line="240" w:lineRule="auto"/>
              <w:jc w:val="center"/>
              <w:rPr>
                <w:rFonts w:ascii="Times New Roman" w:hAnsi="Times New Roman"/>
                <w:sz w:val="20"/>
                <w:szCs w:val="20"/>
              </w:rPr>
            </w:pPr>
          </w:p>
        </w:tc>
      </w:tr>
      <w:tr w:rsidR="007A659D" w:rsidRPr="00A75EDF" w:rsidTr="0002005F">
        <w:tc>
          <w:tcPr>
            <w:tcW w:w="0" w:type="auto"/>
          </w:tcPr>
          <w:p w:rsidR="00B82539" w:rsidRPr="00A75EDF" w:rsidRDefault="00B82539" w:rsidP="0002005F">
            <w:pPr>
              <w:spacing w:after="0" w:line="240" w:lineRule="auto"/>
              <w:jc w:val="center"/>
              <w:rPr>
                <w:rFonts w:ascii="Times New Roman" w:hAnsi="Times New Roman"/>
                <w:sz w:val="20"/>
                <w:szCs w:val="20"/>
              </w:rPr>
            </w:pPr>
            <w:r w:rsidRPr="00A75EDF">
              <w:rPr>
                <w:rFonts w:ascii="Times New Roman" w:hAnsi="Times New Roman"/>
                <w:sz w:val="20"/>
                <w:szCs w:val="20"/>
              </w:rPr>
              <w:t>VI</w:t>
            </w:r>
          </w:p>
        </w:tc>
        <w:tc>
          <w:tcPr>
            <w:tcW w:w="0" w:type="auto"/>
          </w:tcPr>
          <w:p w:rsidR="003B71E3" w:rsidRDefault="003B71E3" w:rsidP="003B71E3">
            <w:pPr>
              <w:spacing w:after="0" w:line="240" w:lineRule="auto"/>
              <w:jc w:val="center"/>
              <w:rPr>
                <w:rFonts w:ascii="Times New Roman" w:hAnsi="Times New Roman"/>
                <w:sz w:val="20"/>
                <w:szCs w:val="20"/>
              </w:rPr>
            </w:pPr>
            <w:r>
              <w:rPr>
                <w:rFonts w:ascii="Times New Roman" w:hAnsi="Times New Roman"/>
                <w:sz w:val="20"/>
                <w:szCs w:val="20"/>
              </w:rPr>
              <w:t>CC13</w:t>
            </w:r>
          </w:p>
          <w:p w:rsidR="00B82539" w:rsidRPr="00A75EDF" w:rsidRDefault="003B71E3" w:rsidP="003B71E3">
            <w:pPr>
              <w:spacing w:after="0" w:line="240" w:lineRule="auto"/>
              <w:jc w:val="center"/>
              <w:rPr>
                <w:rFonts w:ascii="Times New Roman" w:hAnsi="Times New Roman"/>
                <w:sz w:val="20"/>
                <w:szCs w:val="20"/>
              </w:rPr>
            </w:pPr>
            <w:r>
              <w:rPr>
                <w:rFonts w:ascii="Times New Roman" w:hAnsi="Times New Roman"/>
                <w:sz w:val="20"/>
                <w:szCs w:val="20"/>
              </w:rPr>
              <w:t>CC14</w:t>
            </w:r>
          </w:p>
        </w:tc>
        <w:tc>
          <w:tcPr>
            <w:tcW w:w="0" w:type="auto"/>
          </w:tcPr>
          <w:p w:rsidR="00B82539" w:rsidRDefault="00196853" w:rsidP="007A659D">
            <w:pPr>
              <w:spacing w:after="0" w:line="240" w:lineRule="auto"/>
              <w:jc w:val="center"/>
              <w:rPr>
                <w:rFonts w:ascii="Times New Roman" w:hAnsi="Times New Roman"/>
                <w:sz w:val="20"/>
                <w:szCs w:val="20"/>
              </w:rPr>
            </w:pPr>
            <w:r>
              <w:rPr>
                <w:rFonts w:ascii="Times New Roman" w:hAnsi="Times New Roman"/>
                <w:sz w:val="20"/>
                <w:szCs w:val="20"/>
              </w:rPr>
              <w:t>DS3</w:t>
            </w:r>
          </w:p>
          <w:p w:rsidR="00196853" w:rsidRPr="00A75EDF" w:rsidRDefault="00196853" w:rsidP="007A659D">
            <w:pPr>
              <w:spacing w:after="0" w:line="240" w:lineRule="auto"/>
              <w:jc w:val="center"/>
              <w:rPr>
                <w:rFonts w:ascii="Times New Roman" w:hAnsi="Times New Roman"/>
                <w:sz w:val="20"/>
                <w:szCs w:val="20"/>
              </w:rPr>
            </w:pPr>
            <w:r>
              <w:rPr>
                <w:rFonts w:ascii="Times New Roman" w:hAnsi="Times New Roman"/>
                <w:sz w:val="20"/>
                <w:szCs w:val="20"/>
              </w:rPr>
              <w:t>DS4</w:t>
            </w:r>
          </w:p>
        </w:tc>
        <w:tc>
          <w:tcPr>
            <w:tcW w:w="0" w:type="auto"/>
          </w:tcPr>
          <w:p w:rsidR="00B82539" w:rsidRPr="00A75EDF" w:rsidRDefault="00B82539" w:rsidP="0002005F">
            <w:pPr>
              <w:spacing w:after="0" w:line="240" w:lineRule="auto"/>
              <w:jc w:val="center"/>
              <w:rPr>
                <w:rFonts w:ascii="Times New Roman" w:hAnsi="Times New Roman"/>
                <w:sz w:val="20"/>
                <w:szCs w:val="20"/>
              </w:rPr>
            </w:pPr>
          </w:p>
        </w:tc>
        <w:tc>
          <w:tcPr>
            <w:tcW w:w="0" w:type="auto"/>
          </w:tcPr>
          <w:p w:rsidR="00B82539" w:rsidRPr="00A75EDF" w:rsidRDefault="00B82539" w:rsidP="0002005F">
            <w:pPr>
              <w:spacing w:after="0" w:line="240" w:lineRule="auto"/>
              <w:jc w:val="center"/>
              <w:rPr>
                <w:rFonts w:ascii="Times New Roman" w:hAnsi="Times New Roman"/>
                <w:sz w:val="20"/>
                <w:szCs w:val="20"/>
              </w:rPr>
            </w:pPr>
          </w:p>
        </w:tc>
        <w:tc>
          <w:tcPr>
            <w:tcW w:w="0" w:type="auto"/>
          </w:tcPr>
          <w:p w:rsidR="00B82539" w:rsidRPr="00A75EDF" w:rsidRDefault="00B82539" w:rsidP="0002005F">
            <w:pPr>
              <w:spacing w:after="0" w:line="240" w:lineRule="auto"/>
              <w:jc w:val="center"/>
              <w:rPr>
                <w:rFonts w:ascii="Times New Roman" w:hAnsi="Times New Roman"/>
                <w:sz w:val="20"/>
                <w:szCs w:val="20"/>
              </w:rPr>
            </w:pPr>
          </w:p>
        </w:tc>
      </w:tr>
    </w:tbl>
    <w:p w:rsidR="00354F7E" w:rsidRDefault="00354F7E" w:rsidP="0002005F">
      <w:pPr>
        <w:spacing w:after="0"/>
        <w:jc w:val="center"/>
        <w:rPr>
          <w:rFonts w:ascii="Times New Roman" w:hAnsi="Times New Roman"/>
          <w:sz w:val="32"/>
          <w:szCs w:val="32"/>
        </w:rPr>
      </w:pPr>
    </w:p>
    <w:p w:rsidR="006C37F1" w:rsidRDefault="006C37F1" w:rsidP="0002005F">
      <w:pPr>
        <w:spacing w:after="0"/>
        <w:jc w:val="center"/>
        <w:rPr>
          <w:rFonts w:ascii="Times New Roman" w:hAnsi="Times New Roman"/>
          <w:sz w:val="32"/>
          <w:szCs w:val="32"/>
        </w:rPr>
      </w:pPr>
    </w:p>
    <w:p w:rsidR="00B138BF" w:rsidRPr="00B138BF" w:rsidRDefault="00B138BF" w:rsidP="00B138BF">
      <w:pPr>
        <w:spacing w:after="0"/>
        <w:rPr>
          <w:rFonts w:ascii="Times New Roman" w:hAnsi="Times New Roman"/>
        </w:rPr>
      </w:pPr>
      <w:r w:rsidRPr="00B138BF">
        <w:rPr>
          <w:rFonts w:ascii="Times New Roman" w:hAnsi="Times New Roman"/>
        </w:rPr>
        <w:t xml:space="preserve">Core Subjects Syllabus </w:t>
      </w:r>
    </w:p>
    <w:p w:rsidR="00B138BF" w:rsidRPr="00B138BF" w:rsidRDefault="00B138BF" w:rsidP="00B138BF">
      <w:pPr>
        <w:spacing w:after="0"/>
        <w:ind w:left="720"/>
        <w:rPr>
          <w:rFonts w:ascii="Times New Roman" w:hAnsi="Times New Roman"/>
        </w:rPr>
      </w:pPr>
      <w:r w:rsidRPr="00B138BF">
        <w:rPr>
          <w:rFonts w:ascii="Times New Roman" w:hAnsi="Times New Roman"/>
          <w:b/>
        </w:rPr>
        <w:t>CC1 – Calculus, Geometry &amp; Differential Equation</w:t>
      </w:r>
      <w:r w:rsidRPr="00B138BF">
        <w:rPr>
          <w:rFonts w:ascii="Times New Roman" w:hAnsi="Times New Roman"/>
        </w:rPr>
        <w:t xml:space="preserve"> </w:t>
      </w:r>
    </w:p>
    <w:p w:rsidR="00B138BF" w:rsidRPr="00B138BF" w:rsidRDefault="00B138BF" w:rsidP="00B138BF">
      <w:pPr>
        <w:spacing w:after="0"/>
        <w:ind w:left="720"/>
        <w:rPr>
          <w:rFonts w:ascii="Times New Roman" w:hAnsi="Times New Roman"/>
          <w:b/>
        </w:rPr>
      </w:pPr>
      <w:r w:rsidRPr="00B138BF">
        <w:rPr>
          <w:rFonts w:ascii="Times New Roman" w:hAnsi="Times New Roman"/>
          <w:b/>
        </w:rPr>
        <w:t>CC2 – Algebra</w:t>
      </w:r>
    </w:p>
    <w:p w:rsidR="00B138BF" w:rsidRPr="00B138BF" w:rsidRDefault="00B138BF" w:rsidP="00B138BF">
      <w:pPr>
        <w:spacing w:after="0"/>
        <w:ind w:left="720"/>
        <w:rPr>
          <w:rFonts w:ascii="Times New Roman" w:hAnsi="Times New Roman"/>
          <w:b/>
        </w:rPr>
      </w:pPr>
      <w:r w:rsidRPr="00B138BF">
        <w:rPr>
          <w:rFonts w:ascii="Times New Roman" w:hAnsi="Times New Roman"/>
          <w:b/>
        </w:rPr>
        <w:t>CC3 – Real Analysis</w:t>
      </w:r>
    </w:p>
    <w:p w:rsidR="00B138BF" w:rsidRPr="00B138BF" w:rsidRDefault="00B138BF" w:rsidP="00B138BF">
      <w:pPr>
        <w:spacing w:after="0"/>
        <w:ind w:left="720"/>
        <w:rPr>
          <w:rFonts w:ascii="Times New Roman" w:hAnsi="Times New Roman"/>
          <w:b/>
        </w:rPr>
      </w:pPr>
      <w:r w:rsidRPr="00B138BF">
        <w:rPr>
          <w:rFonts w:ascii="Times New Roman" w:hAnsi="Times New Roman"/>
          <w:b/>
        </w:rPr>
        <w:t>CC4 – Differential Equations and Vector Calculus</w:t>
      </w:r>
      <w:r w:rsidRPr="00B138BF">
        <w:rPr>
          <w:rFonts w:ascii="Times New Roman" w:hAnsi="Times New Roman"/>
          <w:b/>
        </w:rPr>
        <w:tab/>
      </w:r>
    </w:p>
    <w:p w:rsidR="00B138BF" w:rsidRPr="00B138BF" w:rsidRDefault="00B138BF" w:rsidP="00B138BF">
      <w:pPr>
        <w:spacing w:after="0"/>
        <w:ind w:left="720"/>
        <w:rPr>
          <w:rFonts w:ascii="Times New Roman" w:hAnsi="Times New Roman"/>
          <w:b/>
        </w:rPr>
      </w:pPr>
      <w:r w:rsidRPr="00B138BF">
        <w:rPr>
          <w:rFonts w:ascii="Times New Roman" w:hAnsi="Times New Roman"/>
          <w:b/>
        </w:rPr>
        <w:t>CC5 – Theory of Real Functions &amp; Introduction to Metric Space</w:t>
      </w:r>
    </w:p>
    <w:p w:rsidR="00B138BF" w:rsidRPr="00B138BF" w:rsidRDefault="00A23569" w:rsidP="00B138BF">
      <w:pPr>
        <w:spacing w:after="0"/>
        <w:ind w:left="720"/>
        <w:rPr>
          <w:rFonts w:ascii="Times New Roman" w:hAnsi="Times New Roman"/>
          <w:b/>
          <w:lang w:bidi="en-US"/>
        </w:rPr>
      </w:pPr>
      <w:r>
        <w:rPr>
          <w:rFonts w:ascii="Times New Roman" w:hAnsi="Times New Roman"/>
          <w:b/>
          <w:lang w:bidi="en-US"/>
        </w:rPr>
        <w:t>CC6 – Group Theory-I</w:t>
      </w:r>
    </w:p>
    <w:p w:rsidR="00B138BF" w:rsidRPr="00B138BF" w:rsidRDefault="00B138BF" w:rsidP="00B138BF">
      <w:pPr>
        <w:spacing w:after="0"/>
        <w:ind w:left="720"/>
        <w:rPr>
          <w:rFonts w:ascii="Times New Roman" w:hAnsi="Times New Roman"/>
          <w:b/>
          <w:lang w:bidi="en-US"/>
        </w:rPr>
      </w:pPr>
      <w:r w:rsidRPr="00B138BF">
        <w:rPr>
          <w:rFonts w:ascii="Times New Roman" w:hAnsi="Times New Roman"/>
          <w:b/>
          <w:lang w:bidi="en-US"/>
        </w:rPr>
        <w:t xml:space="preserve">CC7 –Dynamics of </w:t>
      </w:r>
      <w:r w:rsidR="00CA1146">
        <w:rPr>
          <w:rFonts w:ascii="Times New Roman" w:hAnsi="Times New Roman"/>
          <w:b/>
          <w:lang w:bidi="en-US"/>
        </w:rPr>
        <w:t>P</w:t>
      </w:r>
      <w:r w:rsidRPr="00B138BF">
        <w:rPr>
          <w:rFonts w:ascii="Times New Roman" w:hAnsi="Times New Roman"/>
          <w:b/>
          <w:lang w:bidi="en-US"/>
        </w:rPr>
        <w:t xml:space="preserve">article and Integral transform             </w:t>
      </w:r>
    </w:p>
    <w:p w:rsidR="00B138BF" w:rsidRPr="00B138BF" w:rsidRDefault="00B138BF" w:rsidP="00B138BF">
      <w:pPr>
        <w:spacing w:after="0"/>
        <w:ind w:left="720"/>
        <w:rPr>
          <w:rFonts w:ascii="Times New Roman" w:hAnsi="Times New Roman"/>
          <w:b/>
        </w:rPr>
      </w:pPr>
      <w:r w:rsidRPr="00B138BF">
        <w:rPr>
          <w:rFonts w:ascii="Times New Roman" w:hAnsi="Times New Roman"/>
          <w:b/>
          <w:lang w:bidi="en-US"/>
        </w:rPr>
        <w:t>CC8 – Riemann Integration and Series of Functions</w:t>
      </w:r>
      <w:r w:rsidRPr="00B138BF">
        <w:rPr>
          <w:rFonts w:ascii="Times New Roman" w:hAnsi="Times New Roman"/>
          <w:b/>
        </w:rPr>
        <w:tab/>
      </w:r>
    </w:p>
    <w:p w:rsidR="00B138BF" w:rsidRPr="00B138BF" w:rsidRDefault="00B138BF" w:rsidP="00B138BF">
      <w:pPr>
        <w:spacing w:after="0"/>
        <w:ind w:left="720"/>
        <w:rPr>
          <w:rFonts w:ascii="Times New Roman" w:hAnsi="Times New Roman"/>
          <w:b/>
          <w:lang w:bidi="en-US"/>
        </w:rPr>
      </w:pPr>
      <w:r w:rsidRPr="00B138BF">
        <w:rPr>
          <w:rFonts w:ascii="Times New Roman" w:hAnsi="Times New Roman"/>
          <w:b/>
          <w:lang w:bidi="en-US"/>
        </w:rPr>
        <w:t>CC9 – Multivariate Calculus</w:t>
      </w:r>
      <w:r w:rsidR="00CA1146">
        <w:rPr>
          <w:rFonts w:ascii="Times New Roman" w:hAnsi="Times New Roman"/>
          <w:b/>
          <w:lang w:bidi="en-US"/>
        </w:rPr>
        <w:t xml:space="preserve"> and Partial Differential E</w:t>
      </w:r>
      <w:r w:rsidRPr="00B138BF">
        <w:rPr>
          <w:rFonts w:ascii="Times New Roman" w:hAnsi="Times New Roman"/>
          <w:b/>
          <w:lang w:bidi="en-US"/>
        </w:rPr>
        <w:t>quation</w:t>
      </w:r>
    </w:p>
    <w:p w:rsidR="00B138BF" w:rsidRPr="00B138BF" w:rsidRDefault="00B138BF" w:rsidP="00B138BF">
      <w:pPr>
        <w:spacing w:after="0"/>
        <w:ind w:left="720"/>
        <w:rPr>
          <w:rFonts w:ascii="Times New Roman" w:hAnsi="Times New Roman"/>
          <w:b/>
        </w:rPr>
      </w:pPr>
      <w:r w:rsidRPr="00B138BF">
        <w:rPr>
          <w:rFonts w:ascii="Times New Roman" w:hAnsi="Times New Roman"/>
          <w:b/>
          <w:lang w:bidi="en-US"/>
        </w:rPr>
        <w:t>CC10 – Ring Theory and Linear</w:t>
      </w:r>
      <w:r w:rsidR="00A23569">
        <w:rPr>
          <w:rFonts w:ascii="Times New Roman" w:hAnsi="Times New Roman"/>
          <w:b/>
          <w:lang w:bidi="en-US"/>
        </w:rPr>
        <w:t xml:space="preserve"> Algebra-</w:t>
      </w:r>
      <w:r w:rsidRPr="00B138BF">
        <w:rPr>
          <w:rFonts w:ascii="Times New Roman" w:hAnsi="Times New Roman"/>
          <w:b/>
          <w:lang w:bidi="en-US"/>
        </w:rPr>
        <w:t>I</w:t>
      </w:r>
      <w:r w:rsidRPr="00B138BF">
        <w:rPr>
          <w:rFonts w:ascii="Times New Roman" w:hAnsi="Times New Roman"/>
          <w:b/>
        </w:rPr>
        <w:tab/>
      </w:r>
      <w:r w:rsidRPr="00B138BF">
        <w:rPr>
          <w:rFonts w:ascii="Times New Roman" w:hAnsi="Times New Roman"/>
          <w:b/>
        </w:rPr>
        <w:tab/>
      </w:r>
    </w:p>
    <w:p w:rsidR="00B138BF" w:rsidRPr="00B138BF" w:rsidRDefault="00B138BF" w:rsidP="00B138BF">
      <w:pPr>
        <w:spacing w:after="0"/>
        <w:ind w:left="720"/>
        <w:rPr>
          <w:rFonts w:ascii="Times New Roman" w:hAnsi="Times New Roman"/>
          <w:b/>
        </w:rPr>
      </w:pPr>
      <w:r w:rsidRPr="00B138BF">
        <w:rPr>
          <w:rFonts w:ascii="Times New Roman" w:hAnsi="Times New Roman"/>
          <w:b/>
        </w:rPr>
        <w:t>CC11 – Metric Spaces and Complex Analysis</w:t>
      </w:r>
    </w:p>
    <w:p w:rsidR="00B138BF" w:rsidRPr="00B138BF" w:rsidRDefault="00B138BF" w:rsidP="00B138BF">
      <w:pPr>
        <w:spacing w:after="0"/>
        <w:ind w:left="720"/>
        <w:rPr>
          <w:rFonts w:ascii="Times New Roman" w:hAnsi="Times New Roman"/>
          <w:b/>
          <w:lang w:bidi="en-US"/>
        </w:rPr>
      </w:pPr>
      <w:r w:rsidRPr="00B138BF">
        <w:rPr>
          <w:rFonts w:ascii="Times New Roman" w:hAnsi="Times New Roman"/>
          <w:b/>
        </w:rPr>
        <w:t xml:space="preserve">CC12 </w:t>
      </w:r>
      <w:r w:rsidR="000668D4" w:rsidRPr="00B138BF">
        <w:rPr>
          <w:rFonts w:ascii="Times New Roman" w:hAnsi="Times New Roman"/>
          <w:b/>
        </w:rPr>
        <w:t>– Group</w:t>
      </w:r>
      <w:r w:rsidR="00A23569">
        <w:rPr>
          <w:rFonts w:ascii="Times New Roman" w:hAnsi="Times New Roman"/>
          <w:b/>
        </w:rPr>
        <w:t xml:space="preserve"> Theory-</w:t>
      </w:r>
      <w:r w:rsidRPr="00B138BF">
        <w:rPr>
          <w:rFonts w:ascii="Times New Roman" w:hAnsi="Times New Roman"/>
          <w:b/>
        </w:rPr>
        <w:t>II, Ring theory-II, Linear Algebra-II</w:t>
      </w:r>
      <w:r w:rsidRPr="00B138BF">
        <w:rPr>
          <w:rFonts w:ascii="Times New Roman" w:hAnsi="Times New Roman"/>
          <w:b/>
        </w:rPr>
        <w:tab/>
      </w:r>
    </w:p>
    <w:p w:rsidR="00B138BF" w:rsidRPr="00B138BF" w:rsidRDefault="00B138BF" w:rsidP="00B138BF">
      <w:pPr>
        <w:spacing w:after="0"/>
        <w:ind w:left="720"/>
        <w:rPr>
          <w:rFonts w:ascii="Times New Roman" w:hAnsi="Times New Roman"/>
          <w:b/>
          <w:lang w:bidi="en-US"/>
        </w:rPr>
      </w:pPr>
      <w:r w:rsidRPr="00B138BF">
        <w:rPr>
          <w:rFonts w:ascii="Times New Roman" w:hAnsi="Times New Roman"/>
          <w:b/>
          <w:lang w:bidi="en-US"/>
        </w:rPr>
        <w:t xml:space="preserve"> CC13 – Numerical Methods &amp; Computer Programming </w:t>
      </w:r>
    </w:p>
    <w:p w:rsidR="00B138BF" w:rsidRPr="00B138BF" w:rsidRDefault="00B138BF" w:rsidP="00B138BF">
      <w:pPr>
        <w:spacing w:after="0"/>
        <w:ind w:left="720"/>
        <w:rPr>
          <w:rFonts w:ascii="Times New Roman" w:hAnsi="Times New Roman"/>
          <w:b/>
          <w:lang w:bidi="en-US"/>
        </w:rPr>
      </w:pPr>
      <w:r w:rsidRPr="00B138BF">
        <w:rPr>
          <w:rFonts w:ascii="Times New Roman" w:hAnsi="Times New Roman"/>
          <w:b/>
          <w:lang w:bidi="en-US"/>
        </w:rPr>
        <w:t>CC14 – Computer Aided Numerical &amp; Statistical Pr</w:t>
      </w:r>
      <w:r w:rsidR="00065793">
        <w:rPr>
          <w:rFonts w:ascii="Times New Roman" w:hAnsi="Times New Roman"/>
          <w:b/>
          <w:lang w:bidi="en-US"/>
        </w:rPr>
        <w:t>actical</w:t>
      </w:r>
      <w:r w:rsidR="00A1685F">
        <w:rPr>
          <w:rFonts w:ascii="Times New Roman" w:hAnsi="Times New Roman"/>
          <w:b/>
          <w:lang w:bidi="en-US"/>
        </w:rPr>
        <w:t xml:space="preserve"> (P)</w:t>
      </w:r>
    </w:p>
    <w:p w:rsidR="00B138BF" w:rsidRPr="00B138BF" w:rsidRDefault="00B138BF" w:rsidP="00B138BF">
      <w:pPr>
        <w:spacing w:after="0"/>
        <w:rPr>
          <w:rFonts w:ascii="Times New Roman" w:hAnsi="Times New Roman"/>
          <w:b/>
          <w:lang w:bidi="en-US"/>
        </w:rPr>
      </w:pPr>
    </w:p>
    <w:p w:rsidR="00B138BF" w:rsidRPr="00B138BF" w:rsidRDefault="00B138BF" w:rsidP="00B138BF">
      <w:pPr>
        <w:spacing w:after="0"/>
        <w:rPr>
          <w:rFonts w:ascii="Times New Roman" w:hAnsi="Times New Roman"/>
        </w:rPr>
      </w:pPr>
      <w:r w:rsidRPr="00B138BF">
        <w:rPr>
          <w:rFonts w:ascii="Times New Roman" w:hAnsi="Times New Roman"/>
        </w:rPr>
        <w:t xml:space="preserve"> Department Specific Electives Subjects  </w:t>
      </w:r>
    </w:p>
    <w:p w:rsidR="00B138BF" w:rsidRPr="00B138BF" w:rsidRDefault="00C604A7" w:rsidP="00B138BF">
      <w:pPr>
        <w:spacing w:after="0"/>
        <w:ind w:left="720"/>
        <w:rPr>
          <w:rFonts w:ascii="Times New Roman" w:hAnsi="Times New Roman"/>
          <w:b/>
        </w:rPr>
      </w:pPr>
      <w:r>
        <w:rPr>
          <w:rFonts w:ascii="Times New Roman" w:hAnsi="Times New Roman"/>
          <w:b/>
        </w:rPr>
        <w:t>DS1</w:t>
      </w:r>
      <w:r w:rsidR="00B138BF" w:rsidRPr="00B138BF">
        <w:rPr>
          <w:rFonts w:ascii="Times New Roman" w:hAnsi="Times New Roman"/>
          <w:b/>
        </w:rPr>
        <w:t xml:space="preserve"> – Linear Programming </w:t>
      </w:r>
    </w:p>
    <w:p w:rsidR="00B138BF" w:rsidRPr="00B138BF" w:rsidRDefault="00C604A7" w:rsidP="00B138BF">
      <w:pPr>
        <w:spacing w:after="0"/>
        <w:ind w:left="720"/>
        <w:rPr>
          <w:rFonts w:ascii="Times New Roman" w:hAnsi="Times New Roman"/>
          <w:b/>
        </w:rPr>
      </w:pPr>
      <w:r>
        <w:rPr>
          <w:rFonts w:ascii="Times New Roman" w:hAnsi="Times New Roman"/>
          <w:b/>
        </w:rPr>
        <w:t>DS2</w:t>
      </w:r>
      <w:r w:rsidR="00B138BF" w:rsidRPr="00B138BF">
        <w:rPr>
          <w:rFonts w:ascii="Times New Roman" w:hAnsi="Times New Roman"/>
          <w:b/>
        </w:rPr>
        <w:t xml:space="preserve"> – Probability and Statistics </w:t>
      </w:r>
    </w:p>
    <w:p w:rsidR="00B138BF" w:rsidRPr="00B138BF" w:rsidRDefault="00C604A7" w:rsidP="00B138BF">
      <w:pPr>
        <w:spacing w:after="0"/>
        <w:ind w:left="720"/>
        <w:rPr>
          <w:rFonts w:ascii="Times New Roman" w:hAnsi="Times New Roman"/>
          <w:b/>
        </w:rPr>
      </w:pPr>
      <w:r>
        <w:rPr>
          <w:rFonts w:ascii="Times New Roman" w:hAnsi="Times New Roman"/>
          <w:b/>
        </w:rPr>
        <w:t>DS3</w:t>
      </w:r>
      <w:r w:rsidR="00B138BF" w:rsidRPr="00B138BF">
        <w:rPr>
          <w:rFonts w:ascii="Times New Roman" w:hAnsi="Times New Roman"/>
          <w:b/>
        </w:rPr>
        <w:t xml:space="preserve"> – Number Theory </w:t>
      </w:r>
    </w:p>
    <w:p w:rsidR="00B138BF" w:rsidRPr="00B138BF" w:rsidRDefault="00C604A7" w:rsidP="00B138BF">
      <w:pPr>
        <w:spacing w:after="0"/>
        <w:ind w:left="720"/>
        <w:rPr>
          <w:rFonts w:ascii="Times New Roman" w:hAnsi="Times New Roman"/>
          <w:b/>
        </w:rPr>
      </w:pPr>
      <w:r>
        <w:rPr>
          <w:rFonts w:ascii="Times New Roman" w:hAnsi="Times New Roman"/>
          <w:b/>
        </w:rPr>
        <w:t>DS4</w:t>
      </w:r>
      <w:r w:rsidR="00B138BF" w:rsidRPr="00B138BF">
        <w:rPr>
          <w:rFonts w:ascii="Times New Roman" w:hAnsi="Times New Roman"/>
          <w:b/>
        </w:rPr>
        <w:t xml:space="preserve"> – Mechanics </w:t>
      </w:r>
    </w:p>
    <w:p w:rsidR="00B138BF" w:rsidRPr="00B138BF" w:rsidRDefault="00C604A7" w:rsidP="00B138BF">
      <w:pPr>
        <w:spacing w:after="0"/>
        <w:ind w:left="720"/>
        <w:rPr>
          <w:rFonts w:ascii="Times New Roman" w:hAnsi="Times New Roman"/>
          <w:b/>
        </w:rPr>
      </w:pPr>
      <w:r>
        <w:rPr>
          <w:rFonts w:ascii="Times New Roman" w:hAnsi="Times New Roman"/>
          <w:b/>
        </w:rPr>
        <w:t>DS5</w:t>
      </w:r>
      <w:r w:rsidR="00B138BF" w:rsidRPr="00B138BF">
        <w:rPr>
          <w:rFonts w:ascii="Times New Roman" w:hAnsi="Times New Roman"/>
          <w:b/>
        </w:rPr>
        <w:t xml:space="preserve"> – Differential Geometry </w:t>
      </w:r>
    </w:p>
    <w:p w:rsidR="00B138BF" w:rsidRDefault="00B138BF" w:rsidP="00B138BF">
      <w:pPr>
        <w:spacing w:after="0"/>
        <w:rPr>
          <w:rFonts w:ascii="Times New Roman" w:hAnsi="Times New Roman"/>
        </w:rPr>
      </w:pPr>
    </w:p>
    <w:p w:rsidR="00B138BF" w:rsidRPr="00B138BF" w:rsidRDefault="00B138BF" w:rsidP="00B138BF">
      <w:pPr>
        <w:spacing w:after="0"/>
        <w:rPr>
          <w:rFonts w:ascii="Times New Roman" w:hAnsi="Times New Roman"/>
        </w:rPr>
      </w:pPr>
      <w:r w:rsidRPr="00B138BF">
        <w:rPr>
          <w:rFonts w:ascii="Times New Roman" w:hAnsi="Times New Roman"/>
        </w:rPr>
        <w:t xml:space="preserve">Skill Enhancement Subjects </w:t>
      </w:r>
    </w:p>
    <w:p w:rsidR="00B138BF" w:rsidRPr="00B138BF" w:rsidRDefault="00B138BF" w:rsidP="00B138BF">
      <w:pPr>
        <w:spacing w:after="0"/>
        <w:ind w:left="720"/>
        <w:rPr>
          <w:rFonts w:ascii="Times New Roman" w:hAnsi="Times New Roman"/>
          <w:b/>
        </w:rPr>
      </w:pPr>
      <w:r w:rsidRPr="00B138BF">
        <w:rPr>
          <w:rFonts w:ascii="Times New Roman" w:hAnsi="Times New Roman"/>
          <w:b/>
        </w:rPr>
        <w:t>SE</w:t>
      </w:r>
      <w:r w:rsidR="00C604A7">
        <w:rPr>
          <w:rFonts w:ascii="Times New Roman" w:hAnsi="Times New Roman"/>
          <w:b/>
        </w:rPr>
        <w:t>1</w:t>
      </w:r>
      <w:r w:rsidRPr="00B138BF">
        <w:rPr>
          <w:rFonts w:ascii="Times New Roman" w:hAnsi="Times New Roman"/>
          <w:b/>
        </w:rPr>
        <w:t xml:space="preserve">– Logic and Sets </w:t>
      </w:r>
    </w:p>
    <w:p w:rsidR="00B138BF" w:rsidRPr="00B138BF" w:rsidRDefault="00B138BF" w:rsidP="00B138BF">
      <w:pPr>
        <w:spacing w:after="0"/>
        <w:ind w:left="720"/>
        <w:rPr>
          <w:rFonts w:ascii="Times New Roman" w:hAnsi="Times New Roman"/>
          <w:b/>
        </w:rPr>
      </w:pPr>
      <w:r w:rsidRPr="00B138BF">
        <w:rPr>
          <w:rFonts w:ascii="Times New Roman" w:hAnsi="Times New Roman"/>
          <w:b/>
        </w:rPr>
        <w:t>SE</w:t>
      </w:r>
      <w:r w:rsidR="00C604A7">
        <w:rPr>
          <w:rFonts w:ascii="Times New Roman" w:hAnsi="Times New Roman"/>
          <w:b/>
        </w:rPr>
        <w:t>2</w:t>
      </w:r>
      <w:r w:rsidRPr="00B138BF">
        <w:rPr>
          <w:rFonts w:ascii="Times New Roman" w:hAnsi="Times New Roman"/>
          <w:b/>
        </w:rPr>
        <w:t xml:space="preserve">– Object Oriented Programming in C++ </w:t>
      </w:r>
    </w:p>
    <w:p w:rsidR="00B138BF" w:rsidRPr="00B138BF" w:rsidRDefault="00B138BF" w:rsidP="00B138BF">
      <w:pPr>
        <w:spacing w:after="0"/>
        <w:ind w:left="720"/>
        <w:rPr>
          <w:rFonts w:ascii="Times New Roman" w:hAnsi="Times New Roman"/>
          <w:b/>
        </w:rPr>
      </w:pPr>
      <w:r w:rsidRPr="00B138BF">
        <w:rPr>
          <w:rFonts w:ascii="Times New Roman" w:hAnsi="Times New Roman"/>
          <w:b/>
        </w:rPr>
        <w:t>SE</w:t>
      </w:r>
      <w:r w:rsidR="00C604A7">
        <w:rPr>
          <w:rFonts w:ascii="Times New Roman" w:hAnsi="Times New Roman"/>
          <w:b/>
        </w:rPr>
        <w:t>3</w:t>
      </w:r>
      <w:r w:rsidRPr="00B138BF">
        <w:rPr>
          <w:rFonts w:ascii="Times New Roman" w:hAnsi="Times New Roman"/>
          <w:b/>
        </w:rPr>
        <w:t xml:space="preserve">– Graph Theory </w:t>
      </w:r>
    </w:p>
    <w:p w:rsidR="00B138BF" w:rsidRPr="00B138BF" w:rsidRDefault="00B138BF" w:rsidP="00B138BF">
      <w:pPr>
        <w:spacing w:after="0"/>
        <w:ind w:left="720"/>
        <w:rPr>
          <w:rFonts w:ascii="Times New Roman" w:hAnsi="Times New Roman"/>
          <w:b/>
        </w:rPr>
      </w:pPr>
      <w:r w:rsidRPr="00B138BF">
        <w:rPr>
          <w:rFonts w:ascii="Times New Roman" w:hAnsi="Times New Roman"/>
          <w:b/>
        </w:rPr>
        <w:t>SE</w:t>
      </w:r>
      <w:r w:rsidR="00C604A7">
        <w:rPr>
          <w:rFonts w:ascii="Times New Roman" w:hAnsi="Times New Roman"/>
          <w:b/>
        </w:rPr>
        <w:t>4</w:t>
      </w:r>
      <w:r w:rsidRPr="00B138BF">
        <w:rPr>
          <w:rFonts w:ascii="Times New Roman" w:hAnsi="Times New Roman"/>
          <w:b/>
        </w:rPr>
        <w:t xml:space="preserve">– Operating System: Linux </w:t>
      </w:r>
    </w:p>
    <w:p w:rsidR="00BB0C0B" w:rsidRDefault="00BB0C0B" w:rsidP="00833531">
      <w:pPr>
        <w:rPr>
          <w:rFonts w:ascii="Times New Roman" w:hAnsi="Times New Roman"/>
        </w:rPr>
      </w:pPr>
    </w:p>
    <w:p w:rsidR="00E57475" w:rsidRDefault="00E57475" w:rsidP="00833531">
      <w:pPr>
        <w:rPr>
          <w:rFonts w:ascii="Times New Roman" w:hAnsi="Times New Roman"/>
        </w:rPr>
      </w:pPr>
      <w:r w:rsidRPr="00BB0C0B">
        <w:rPr>
          <w:rFonts w:ascii="Times New Roman" w:hAnsi="Times New Roman"/>
        </w:rPr>
        <w:t>G</w:t>
      </w:r>
      <w:r w:rsidR="00BB0C0B">
        <w:rPr>
          <w:rFonts w:ascii="Times New Roman" w:hAnsi="Times New Roman"/>
        </w:rPr>
        <w:t>eneric Elective Subjects</w:t>
      </w:r>
      <w:r w:rsidR="007B0B98">
        <w:rPr>
          <w:rFonts w:ascii="Times New Roman" w:hAnsi="Times New Roman"/>
        </w:rPr>
        <w:t xml:space="preserve"> (for other courses)</w:t>
      </w:r>
    </w:p>
    <w:p w:rsidR="00D21AF0" w:rsidRPr="00B138BF" w:rsidRDefault="00BB0C0B" w:rsidP="00D21AF0">
      <w:pPr>
        <w:spacing w:after="0"/>
        <w:ind w:left="720"/>
        <w:rPr>
          <w:rFonts w:ascii="Times New Roman" w:hAnsi="Times New Roman"/>
        </w:rPr>
      </w:pPr>
      <w:r>
        <w:rPr>
          <w:rFonts w:ascii="Times New Roman" w:hAnsi="Times New Roman"/>
          <w:b/>
        </w:rPr>
        <w:t>G</w:t>
      </w:r>
      <w:r w:rsidRPr="00B138BF">
        <w:rPr>
          <w:rFonts w:ascii="Times New Roman" w:hAnsi="Times New Roman"/>
          <w:b/>
        </w:rPr>
        <w:t>E</w:t>
      </w:r>
      <w:r>
        <w:rPr>
          <w:rFonts w:ascii="Times New Roman" w:hAnsi="Times New Roman"/>
          <w:b/>
        </w:rPr>
        <w:t>1</w:t>
      </w:r>
      <w:r w:rsidRPr="00B138BF">
        <w:rPr>
          <w:rFonts w:ascii="Times New Roman" w:hAnsi="Times New Roman"/>
          <w:b/>
        </w:rPr>
        <w:t>–</w:t>
      </w:r>
      <w:r w:rsidR="00D21AF0" w:rsidRPr="00B138BF">
        <w:rPr>
          <w:rFonts w:ascii="Times New Roman" w:hAnsi="Times New Roman"/>
          <w:b/>
        </w:rPr>
        <w:t>Calculus, Geometry &amp; Differential Equation</w:t>
      </w:r>
      <w:r w:rsidR="00D21AF0" w:rsidRPr="00B138BF">
        <w:rPr>
          <w:rFonts w:ascii="Times New Roman" w:hAnsi="Times New Roman"/>
        </w:rPr>
        <w:t xml:space="preserve"> </w:t>
      </w:r>
    </w:p>
    <w:p w:rsidR="00BB0C0B" w:rsidRPr="00B138BF" w:rsidRDefault="00BB0C0B" w:rsidP="00BB0C0B">
      <w:pPr>
        <w:spacing w:after="0"/>
        <w:ind w:left="720"/>
        <w:rPr>
          <w:rFonts w:ascii="Times New Roman" w:hAnsi="Times New Roman"/>
          <w:b/>
        </w:rPr>
      </w:pPr>
      <w:r>
        <w:rPr>
          <w:rFonts w:ascii="Times New Roman" w:hAnsi="Times New Roman"/>
          <w:b/>
        </w:rPr>
        <w:t>G</w:t>
      </w:r>
      <w:r w:rsidRPr="00B138BF">
        <w:rPr>
          <w:rFonts w:ascii="Times New Roman" w:hAnsi="Times New Roman"/>
          <w:b/>
        </w:rPr>
        <w:t>E</w:t>
      </w:r>
      <w:r>
        <w:rPr>
          <w:rFonts w:ascii="Times New Roman" w:hAnsi="Times New Roman"/>
          <w:b/>
        </w:rPr>
        <w:t>2</w:t>
      </w:r>
      <w:r w:rsidRPr="00B138BF">
        <w:rPr>
          <w:rFonts w:ascii="Times New Roman" w:hAnsi="Times New Roman"/>
          <w:b/>
        </w:rPr>
        <w:t xml:space="preserve">– </w:t>
      </w:r>
      <w:r w:rsidR="00D21AF0" w:rsidRPr="00B138BF">
        <w:rPr>
          <w:rFonts w:ascii="Times New Roman" w:hAnsi="Times New Roman"/>
          <w:b/>
        </w:rPr>
        <w:t>Algebra</w:t>
      </w:r>
    </w:p>
    <w:p w:rsidR="00BB0C0B" w:rsidRPr="00B138BF" w:rsidRDefault="00BB0C0B" w:rsidP="00BB0C0B">
      <w:pPr>
        <w:spacing w:after="0"/>
        <w:ind w:left="720"/>
        <w:rPr>
          <w:rFonts w:ascii="Times New Roman" w:hAnsi="Times New Roman"/>
          <w:b/>
        </w:rPr>
      </w:pPr>
      <w:r>
        <w:rPr>
          <w:rFonts w:ascii="Times New Roman" w:hAnsi="Times New Roman"/>
          <w:b/>
        </w:rPr>
        <w:t>G</w:t>
      </w:r>
      <w:r w:rsidRPr="00B138BF">
        <w:rPr>
          <w:rFonts w:ascii="Times New Roman" w:hAnsi="Times New Roman"/>
          <w:b/>
        </w:rPr>
        <w:t>E</w:t>
      </w:r>
      <w:r>
        <w:rPr>
          <w:rFonts w:ascii="Times New Roman" w:hAnsi="Times New Roman"/>
          <w:b/>
        </w:rPr>
        <w:t>3</w:t>
      </w:r>
      <w:r w:rsidRPr="00B138BF">
        <w:rPr>
          <w:rFonts w:ascii="Times New Roman" w:hAnsi="Times New Roman"/>
          <w:b/>
        </w:rPr>
        <w:t xml:space="preserve">– </w:t>
      </w:r>
      <w:r w:rsidR="00D21AF0" w:rsidRPr="00B138BF">
        <w:rPr>
          <w:rFonts w:ascii="Times New Roman" w:hAnsi="Times New Roman"/>
          <w:b/>
        </w:rPr>
        <w:t>Differential Equations and Vector Calculus</w:t>
      </w:r>
    </w:p>
    <w:p w:rsidR="00BB0C0B" w:rsidRPr="00B138BF" w:rsidRDefault="00BB0C0B" w:rsidP="00BB0C0B">
      <w:pPr>
        <w:spacing w:after="0"/>
        <w:ind w:left="720"/>
        <w:rPr>
          <w:rFonts w:ascii="Times New Roman" w:hAnsi="Times New Roman"/>
          <w:b/>
        </w:rPr>
      </w:pPr>
      <w:r>
        <w:rPr>
          <w:rFonts w:ascii="Times New Roman" w:hAnsi="Times New Roman"/>
          <w:b/>
        </w:rPr>
        <w:t>G</w:t>
      </w:r>
      <w:r w:rsidRPr="00B138BF">
        <w:rPr>
          <w:rFonts w:ascii="Times New Roman" w:hAnsi="Times New Roman"/>
          <w:b/>
        </w:rPr>
        <w:t>E</w:t>
      </w:r>
      <w:r>
        <w:rPr>
          <w:rFonts w:ascii="Times New Roman" w:hAnsi="Times New Roman"/>
          <w:b/>
        </w:rPr>
        <w:t>4</w:t>
      </w:r>
      <w:r w:rsidRPr="00B138BF">
        <w:rPr>
          <w:rFonts w:ascii="Times New Roman" w:hAnsi="Times New Roman"/>
          <w:b/>
        </w:rPr>
        <w:t xml:space="preserve">– </w:t>
      </w:r>
      <w:r w:rsidR="00D21AF0" w:rsidRPr="00B138BF">
        <w:rPr>
          <w:rFonts w:ascii="Times New Roman" w:hAnsi="Times New Roman"/>
          <w:b/>
          <w:lang w:bidi="en-US"/>
        </w:rPr>
        <w:t>Numerical Methods &amp; Computer Programming</w:t>
      </w:r>
    </w:p>
    <w:p w:rsidR="00BB0C0B" w:rsidRDefault="00BB0C0B" w:rsidP="00833531">
      <w:pPr>
        <w:rPr>
          <w:rFonts w:ascii="Times New Roman" w:hAnsi="Times New Roman"/>
        </w:rPr>
      </w:pPr>
    </w:p>
    <w:p w:rsidR="00196853" w:rsidRDefault="00196853" w:rsidP="00833531">
      <w:pPr>
        <w:rPr>
          <w:rFonts w:ascii="Times New Roman" w:hAnsi="Times New Roman"/>
          <w:sz w:val="20"/>
          <w:szCs w:val="20"/>
        </w:rPr>
      </w:pPr>
      <w:r w:rsidRPr="00A75EDF">
        <w:rPr>
          <w:rFonts w:ascii="Times New Roman" w:hAnsi="Times New Roman"/>
          <w:sz w:val="20"/>
          <w:szCs w:val="20"/>
        </w:rPr>
        <w:t>Ability Enhancement Course</w:t>
      </w:r>
    </w:p>
    <w:p w:rsidR="00196853" w:rsidRPr="00196853" w:rsidRDefault="00196853" w:rsidP="00196853">
      <w:pPr>
        <w:ind w:left="720"/>
        <w:rPr>
          <w:rFonts w:ascii="Times New Roman" w:hAnsi="Times New Roman"/>
          <w:b/>
          <w:sz w:val="20"/>
          <w:szCs w:val="20"/>
        </w:rPr>
      </w:pPr>
      <w:r w:rsidRPr="00196853">
        <w:rPr>
          <w:rFonts w:ascii="Times New Roman" w:hAnsi="Times New Roman"/>
          <w:b/>
          <w:sz w:val="20"/>
          <w:szCs w:val="20"/>
        </w:rPr>
        <w:t>AEL1-</w:t>
      </w:r>
    </w:p>
    <w:p w:rsidR="00196853" w:rsidRPr="00196853" w:rsidRDefault="00196853" w:rsidP="00196853">
      <w:pPr>
        <w:ind w:left="720"/>
        <w:rPr>
          <w:rFonts w:ascii="Times New Roman" w:hAnsi="Times New Roman"/>
          <w:b/>
        </w:rPr>
      </w:pPr>
      <w:r w:rsidRPr="00196853">
        <w:rPr>
          <w:rFonts w:ascii="Times New Roman" w:hAnsi="Times New Roman"/>
          <w:b/>
          <w:sz w:val="20"/>
          <w:szCs w:val="20"/>
        </w:rPr>
        <w:t>AEE1-</w:t>
      </w:r>
    </w:p>
    <w:p w:rsidR="00196853" w:rsidRDefault="00196853" w:rsidP="00833531">
      <w:pPr>
        <w:tabs>
          <w:tab w:val="left" w:pos="4110"/>
        </w:tabs>
        <w:rPr>
          <w:rFonts w:ascii="Times New Roman" w:hAnsi="Times New Roman"/>
          <w:sz w:val="32"/>
          <w:szCs w:val="32"/>
        </w:rPr>
      </w:pPr>
    </w:p>
    <w:p w:rsidR="00196853" w:rsidRDefault="00196853" w:rsidP="00833531">
      <w:pPr>
        <w:tabs>
          <w:tab w:val="left" w:pos="4110"/>
        </w:tabs>
        <w:rPr>
          <w:rFonts w:ascii="Times New Roman" w:hAnsi="Times New Roman"/>
          <w:sz w:val="32"/>
          <w:szCs w:val="32"/>
        </w:rPr>
      </w:pPr>
    </w:p>
    <w:p w:rsidR="00196853" w:rsidRDefault="00196853" w:rsidP="00833531">
      <w:pPr>
        <w:tabs>
          <w:tab w:val="left" w:pos="4110"/>
        </w:tabs>
        <w:rPr>
          <w:rFonts w:ascii="Times New Roman" w:hAnsi="Times New Roman"/>
          <w:sz w:val="32"/>
          <w:szCs w:val="32"/>
        </w:rPr>
      </w:pPr>
    </w:p>
    <w:p w:rsidR="00196853" w:rsidRDefault="00196853" w:rsidP="00833531">
      <w:pPr>
        <w:tabs>
          <w:tab w:val="left" w:pos="4110"/>
        </w:tabs>
        <w:rPr>
          <w:rFonts w:ascii="Times New Roman" w:hAnsi="Times New Roman"/>
          <w:sz w:val="32"/>
          <w:szCs w:val="32"/>
        </w:rPr>
      </w:pPr>
    </w:p>
    <w:p w:rsidR="00196853" w:rsidRDefault="00196853" w:rsidP="00833531">
      <w:pPr>
        <w:tabs>
          <w:tab w:val="left" w:pos="4110"/>
        </w:tabs>
        <w:rPr>
          <w:rFonts w:ascii="Times New Roman" w:hAnsi="Times New Roman"/>
          <w:sz w:val="32"/>
          <w:szCs w:val="32"/>
        </w:rPr>
      </w:pPr>
    </w:p>
    <w:p w:rsidR="00196853" w:rsidRDefault="00196853" w:rsidP="00833531">
      <w:pPr>
        <w:tabs>
          <w:tab w:val="left" w:pos="4110"/>
        </w:tabs>
        <w:rPr>
          <w:rFonts w:ascii="Times New Roman" w:hAnsi="Times New Roman"/>
          <w:sz w:val="32"/>
          <w:szCs w:val="32"/>
        </w:rPr>
      </w:pPr>
    </w:p>
    <w:p w:rsidR="00196853" w:rsidRDefault="00196853" w:rsidP="00833531">
      <w:pPr>
        <w:tabs>
          <w:tab w:val="left" w:pos="4110"/>
        </w:tabs>
        <w:rPr>
          <w:rFonts w:ascii="Times New Roman" w:hAnsi="Times New Roman"/>
          <w:sz w:val="32"/>
          <w:szCs w:val="32"/>
        </w:rPr>
      </w:pPr>
    </w:p>
    <w:p w:rsidR="00196853" w:rsidRDefault="00196853" w:rsidP="00833531">
      <w:pPr>
        <w:tabs>
          <w:tab w:val="left" w:pos="4110"/>
        </w:tabs>
        <w:rPr>
          <w:rFonts w:ascii="Times New Roman" w:hAnsi="Times New Roman"/>
          <w:sz w:val="32"/>
          <w:szCs w:val="32"/>
        </w:rPr>
      </w:pPr>
    </w:p>
    <w:p w:rsidR="00196853" w:rsidRDefault="00196853" w:rsidP="00833531">
      <w:pPr>
        <w:tabs>
          <w:tab w:val="left" w:pos="4110"/>
        </w:tabs>
        <w:rPr>
          <w:rFonts w:ascii="Times New Roman" w:hAnsi="Times New Roman"/>
          <w:sz w:val="32"/>
          <w:szCs w:val="32"/>
        </w:rPr>
      </w:pPr>
    </w:p>
    <w:p w:rsidR="00196853" w:rsidRDefault="00196853" w:rsidP="00833531">
      <w:pPr>
        <w:tabs>
          <w:tab w:val="left" w:pos="4110"/>
        </w:tabs>
        <w:rPr>
          <w:rFonts w:ascii="Times New Roman" w:hAnsi="Times New Roman"/>
          <w:sz w:val="32"/>
          <w:szCs w:val="32"/>
        </w:rPr>
      </w:pPr>
    </w:p>
    <w:p w:rsidR="00196853" w:rsidRDefault="00196853" w:rsidP="00833531">
      <w:pPr>
        <w:tabs>
          <w:tab w:val="left" w:pos="4110"/>
        </w:tabs>
        <w:rPr>
          <w:rFonts w:ascii="Times New Roman" w:hAnsi="Times New Roman"/>
          <w:sz w:val="32"/>
          <w:szCs w:val="32"/>
        </w:rPr>
      </w:pPr>
    </w:p>
    <w:p w:rsidR="00196853" w:rsidRPr="00814DAD" w:rsidRDefault="00814DAD" w:rsidP="00EF2899">
      <w:pPr>
        <w:tabs>
          <w:tab w:val="left" w:pos="4110"/>
        </w:tabs>
        <w:jc w:val="center"/>
        <w:rPr>
          <w:rFonts w:ascii="Times New Roman" w:hAnsi="Times New Roman"/>
          <w:b/>
          <w:sz w:val="24"/>
          <w:szCs w:val="24"/>
        </w:rPr>
      </w:pPr>
      <w:r w:rsidRPr="00814DAD">
        <w:rPr>
          <w:rFonts w:ascii="Times New Roman" w:hAnsi="Times New Roman"/>
          <w:b/>
          <w:sz w:val="24"/>
          <w:szCs w:val="24"/>
        </w:rPr>
        <w:lastRenderedPageBreak/>
        <w:t>Detailed Syllabus</w:t>
      </w:r>
    </w:p>
    <w:p w:rsidR="00D32B6B" w:rsidRPr="00B138BF" w:rsidRDefault="00833531" w:rsidP="00833531">
      <w:pPr>
        <w:tabs>
          <w:tab w:val="left" w:pos="4110"/>
        </w:tabs>
        <w:rPr>
          <w:rFonts w:ascii="Times New Roman" w:hAnsi="Times New Roman"/>
          <w:sz w:val="32"/>
          <w:szCs w:val="32"/>
        </w:rPr>
      </w:pPr>
      <w:r w:rsidRPr="00B138BF">
        <w:rPr>
          <w:rFonts w:ascii="Times New Roman" w:hAnsi="Times New Roman"/>
          <w:sz w:val="32"/>
          <w:szCs w:val="32"/>
        </w:rPr>
        <w:tab/>
      </w:r>
    </w:p>
    <w:p w:rsidR="00833531" w:rsidRPr="005262F4" w:rsidRDefault="00036740" w:rsidP="00EF2899">
      <w:pPr>
        <w:tabs>
          <w:tab w:val="left" w:pos="4110"/>
        </w:tabs>
        <w:jc w:val="center"/>
        <w:rPr>
          <w:rFonts w:ascii="Times New Roman" w:hAnsi="Times New Roman"/>
          <w:b/>
        </w:rPr>
      </w:pPr>
      <w:r>
        <w:rPr>
          <w:rFonts w:ascii="Times New Roman" w:hAnsi="Times New Roman"/>
          <w:b/>
        </w:rPr>
        <w:t>CC1</w:t>
      </w:r>
      <w:r w:rsidR="00833531" w:rsidRPr="005262F4">
        <w:rPr>
          <w:rFonts w:ascii="Times New Roman" w:hAnsi="Times New Roman"/>
          <w:b/>
        </w:rPr>
        <w:t xml:space="preserve"> – Calculus, Geometry &amp; Differential Equation</w:t>
      </w:r>
      <w:r w:rsidR="00EF2899">
        <w:rPr>
          <w:rFonts w:ascii="Times New Roman" w:hAnsi="Times New Roman"/>
          <w:b/>
        </w:rPr>
        <w:t xml:space="preserve"> </w:t>
      </w:r>
      <w:r>
        <w:rPr>
          <w:rFonts w:ascii="Times New Roman" w:hAnsi="Times New Roman"/>
          <w:b/>
        </w:rPr>
        <w:tab/>
        <w:t>[</w:t>
      </w:r>
      <w:r w:rsidR="00EF2899">
        <w:rPr>
          <w:rFonts w:ascii="Times New Roman" w:hAnsi="Times New Roman"/>
          <w:b/>
        </w:rPr>
        <w:t xml:space="preserve">Credit: </w:t>
      </w:r>
      <w:r>
        <w:rPr>
          <w:rFonts w:ascii="Times New Roman" w:hAnsi="Times New Roman"/>
          <w:b/>
        </w:rPr>
        <w:t>1+5]</w:t>
      </w:r>
    </w:p>
    <w:p w:rsidR="00833531" w:rsidRPr="00545DEC" w:rsidRDefault="00833531" w:rsidP="00833531">
      <w:pPr>
        <w:tabs>
          <w:tab w:val="left" w:pos="4110"/>
        </w:tabs>
        <w:rPr>
          <w:rFonts w:ascii="Times New Roman" w:hAnsi="Times New Roman"/>
          <w:b/>
        </w:rPr>
      </w:pPr>
      <w:r w:rsidRPr="00545DEC">
        <w:rPr>
          <w:rFonts w:ascii="Times New Roman" w:hAnsi="Times New Roman"/>
          <w:b/>
        </w:rPr>
        <w:t xml:space="preserve">Unit </w:t>
      </w:r>
      <w:r w:rsidR="00545DEC" w:rsidRPr="00545DEC">
        <w:rPr>
          <w:rFonts w:ascii="Times New Roman" w:hAnsi="Times New Roman"/>
          <w:b/>
        </w:rPr>
        <w:t>-</w:t>
      </w:r>
      <w:r w:rsidRPr="00545DEC">
        <w:rPr>
          <w:rFonts w:ascii="Times New Roman" w:hAnsi="Times New Roman"/>
          <w:b/>
        </w:rPr>
        <w:t>1</w:t>
      </w:r>
    </w:p>
    <w:p w:rsidR="00833531" w:rsidRPr="005262F4" w:rsidRDefault="00833531" w:rsidP="00833531">
      <w:pPr>
        <w:tabs>
          <w:tab w:val="left" w:pos="4110"/>
        </w:tabs>
        <w:jc w:val="both"/>
        <w:rPr>
          <w:rFonts w:ascii="Times New Roman" w:hAnsi="Times New Roman"/>
        </w:rPr>
      </w:pPr>
      <w:r w:rsidRPr="005262F4">
        <w:rPr>
          <w:rFonts w:ascii="Times New Roman" w:hAnsi="Times New Roman"/>
        </w:rPr>
        <w:t xml:space="preserve">Hyperbolic functions, higher order derivatives, Leibnitz rule </w:t>
      </w:r>
      <w:r w:rsidR="002E4FB7">
        <w:rPr>
          <w:rFonts w:ascii="Times New Roman" w:hAnsi="Times New Roman"/>
        </w:rPr>
        <w:t xml:space="preserve">of successive differentiation </w:t>
      </w:r>
      <w:r w:rsidRPr="005262F4">
        <w:rPr>
          <w:rFonts w:ascii="Times New Roman" w:hAnsi="Times New Roman"/>
        </w:rPr>
        <w:t>and its applications, concavity and inflection points, envelopes, asymptotes, curve tracing in Cartesian coordinates, tracing in polar coordinates of standard curves, L’Hospital’s rule, applications in business, economics and life sciences.</w:t>
      </w:r>
    </w:p>
    <w:p w:rsidR="00202B6D" w:rsidRPr="00545DEC" w:rsidRDefault="00202B6D" w:rsidP="00833531">
      <w:pPr>
        <w:tabs>
          <w:tab w:val="left" w:pos="4110"/>
        </w:tabs>
        <w:jc w:val="both"/>
        <w:rPr>
          <w:rFonts w:ascii="Times New Roman" w:hAnsi="Times New Roman"/>
          <w:b/>
        </w:rPr>
      </w:pPr>
      <w:r w:rsidRPr="00545DEC">
        <w:rPr>
          <w:rFonts w:ascii="Times New Roman" w:hAnsi="Times New Roman"/>
          <w:b/>
        </w:rPr>
        <w:t>Unit-2</w:t>
      </w:r>
    </w:p>
    <w:p w:rsidR="00833531" w:rsidRPr="005262F4" w:rsidRDefault="00833531" w:rsidP="00833531">
      <w:pPr>
        <w:tabs>
          <w:tab w:val="left" w:pos="4110"/>
        </w:tabs>
        <w:jc w:val="both"/>
        <w:rPr>
          <w:rFonts w:ascii="Times New Roman" w:hAnsi="Times New Roman"/>
        </w:rPr>
      </w:pPr>
      <w:r w:rsidRPr="005262F4">
        <w:rPr>
          <w:rFonts w:ascii="Times New Roman" w:hAnsi="Times New Roman"/>
        </w:rPr>
        <w:t xml:space="preserve">Reduction </w:t>
      </w:r>
      <w:r w:rsidR="001E68FE">
        <w:rPr>
          <w:rFonts w:ascii="Times New Roman" w:hAnsi="Times New Roman"/>
        </w:rPr>
        <w:t xml:space="preserve">formulae, </w:t>
      </w:r>
      <w:r w:rsidR="00750E42">
        <w:rPr>
          <w:rFonts w:ascii="Times New Roman" w:hAnsi="Times New Roman"/>
        </w:rPr>
        <w:t>derivations and illustrations of reduction</w:t>
      </w:r>
      <w:r w:rsidRPr="005262F4">
        <w:rPr>
          <w:rFonts w:ascii="Times New Roman" w:hAnsi="Times New Roman"/>
        </w:rPr>
        <w:t xml:space="preserve"> formulae</w:t>
      </w:r>
      <w:r w:rsidR="00202B6D">
        <w:rPr>
          <w:rFonts w:ascii="Times New Roman" w:hAnsi="Times New Roman"/>
        </w:rPr>
        <w:t xml:space="preserve">, </w:t>
      </w:r>
      <w:r w:rsidR="00252AA0">
        <w:rPr>
          <w:rFonts w:ascii="Times New Roman" w:hAnsi="Times New Roman"/>
        </w:rPr>
        <w:t>parametric equations, paramet</w:t>
      </w:r>
      <w:r w:rsidRPr="005262F4">
        <w:rPr>
          <w:rFonts w:ascii="Times New Roman" w:hAnsi="Times New Roman"/>
        </w:rPr>
        <w:t xml:space="preserve">rizing a curve, arc length, arc length of parametric curves, area of surface of revolution.  </w:t>
      </w:r>
    </w:p>
    <w:p w:rsidR="00833531" w:rsidRPr="005262F4" w:rsidRDefault="00833531" w:rsidP="00833531">
      <w:pPr>
        <w:tabs>
          <w:tab w:val="left" w:pos="4110"/>
        </w:tabs>
        <w:rPr>
          <w:rFonts w:ascii="Times New Roman" w:hAnsi="Times New Roman"/>
        </w:rPr>
      </w:pPr>
      <w:r w:rsidRPr="005262F4">
        <w:rPr>
          <w:rFonts w:ascii="Times New Roman" w:hAnsi="Times New Roman"/>
        </w:rPr>
        <w:t>Techniques of sketching conics.</w:t>
      </w:r>
    </w:p>
    <w:p w:rsidR="00833531" w:rsidRPr="00545DEC" w:rsidRDefault="003F39F4" w:rsidP="00833531">
      <w:pPr>
        <w:tabs>
          <w:tab w:val="left" w:pos="4110"/>
        </w:tabs>
        <w:rPr>
          <w:rFonts w:ascii="Times New Roman" w:hAnsi="Times New Roman"/>
          <w:b/>
        </w:rPr>
      </w:pPr>
      <w:r w:rsidRPr="00545DEC">
        <w:rPr>
          <w:rFonts w:ascii="Times New Roman" w:hAnsi="Times New Roman"/>
          <w:b/>
        </w:rPr>
        <w:t xml:space="preserve">Unit </w:t>
      </w:r>
      <w:r w:rsidR="00545DEC" w:rsidRPr="00545DEC">
        <w:rPr>
          <w:rFonts w:ascii="Times New Roman" w:hAnsi="Times New Roman"/>
          <w:b/>
        </w:rPr>
        <w:t>-</w:t>
      </w:r>
      <w:r w:rsidR="00202B6D" w:rsidRPr="00545DEC">
        <w:rPr>
          <w:rFonts w:ascii="Times New Roman" w:hAnsi="Times New Roman"/>
          <w:b/>
        </w:rPr>
        <w:t>3</w:t>
      </w:r>
    </w:p>
    <w:p w:rsidR="00202B6D" w:rsidRPr="00202B6D" w:rsidRDefault="00202B6D" w:rsidP="00294CEE">
      <w:pPr>
        <w:tabs>
          <w:tab w:val="left" w:pos="4110"/>
        </w:tabs>
        <w:jc w:val="both"/>
        <w:rPr>
          <w:rFonts w:ascii="Times New Roman" w:hAnsi="Times New Roman"/>
        </w:rPr>
      </w:pPr>
      <w:r w:rsidRPr="00202B6D">
        <w:rPr>
          <w:rFonts w:ascii="Times New Roman" w:hAnsi="Times New Roman"/>
        </w:rPr>
        <w:t xml:space="preserve">Reflection properties of conics, </w:t>
      </w:r>
      <w:r>
        <w:rPr>
          <w:rFonts w:ascii="Times New Roman" w:hAnsi="Times New Roman"/>
        </w:rPr>
        <w:t xml:space="preserve">translation and </w:t>
      </w:r>
      <w:r w:rsidRPr="00202B6D">
        <w:rPr>
          <w:rFonts w:ascii="Times New Roman" w:hAnsi="Times New Roman"/>
        </w:rPr>
        <w:t xml:space="preserve">rotation of axes and second degree equations, classification of conics using the discriminant, polar equations of conics.  </w:t>
      </w:r>
    </w:p>
    <w:p w:rsidR="00202B6D" w:rsidRDefault="00202B6D" w:rsidP="00294CEE">
      <w:pPr>
        <w:tabs>
          <w:tab w:val="left" w:pos="4110"/>
        </w:tabs>
        <w:jc w:val="both"/>
        <w:rPr>
          <w:rFonts w:ascii="Times New Roman" w:hAnsi="Times New Roman"/>
        </w:rPr>
      </w:pPr>
      <w:r w:rsidRPr="00202B6D">
        <w:rPr>
          <w:rFonts w:ascii="Times New Roman" w:hAnsi="Times New Roman"/>
        </w:rPr>
        <w:t>Spheres. Cylindrical surfaces. Central conicoids, paraboloids, plane sections of conicoids, Generating lines, classification of quadrics, Illustrations of graphing standard quadric surfaces like cone, ellipsoid.</w:t>
      </w:r>
    </w:p>
    <w:p w:rsidR="00202B6D" w:rsidRPr="00545DEC" w:rsidRDefault="00202B6D" w:rsidP="00202B6D">
      <w:pPr>
        <w:tabs>
          <w:tab w:val="left" w:pos="4110"/>
        </w:tabs>
        <w:rPr>
          <w:rFonts w:ascii="Times New Roman" w:hAnsi="Times New Roman"/>
          <w:b/>
        </w:rPr>
      </w:pPr>
      <w:r w:rsidRPr="00545DEC">
        <w:rPr>
          <w:rFonts w:ascii="Times New Roman" w:hAnsi="Times New Roman"/>
          <w:b/>
        </w:rPr>
        <w:t>Unit-4</w:t>
      </w:r>
    </w:p>
    <w:p w:rsidR="00833531" w:rsidRPr="005262F4" w:rsidRDefault="00833531" w:rsidP="00161C33">
      <w:pPr>
        <w:tabs>
          <w:tab w:val="left" w:pos="4110"/>
        </w:tabs>
        <w:jc w:val="both"/>
        <w:rPr>
          <w:rFonts w:ascii="Times New Roman" w:hAnsi="Times New Roman"/>
        </w:rPr>
      </w:pPr>
      <w:r w:rsidRPr="005262F4">
        <w:rPr>
          <w:rFonts w:ascii="Times New Roman" w:hAnsi="Times New Roman"/>
        </w:rPr>
        <w:t>Differential equations and mathematical models. General, particular, explicit, implicit and singular solutions of a differential equation. Exact differential equations and integrating factors, separable equations and equations reducible to this form, linear equation and Bernoulli equations, special integrating factors and transformations.</w:t>
      </w:r>
    </w:p>
    <w:p w:rsidR="00333213" w:rsidRPr="00093A60" w:rsidRDefault="00333213" w:rsidP="00161C33">
      <w:pPr>
        <w:tabs>
          <w:tab w:val="left" w:pos="4110"/>
        </w:tabs>
        <w:jc w:val="both"/>
        <w:rPr>
          <w:rFonts w:ascii="Times New Roman" w:hAnsi="Times New Roman"/>
          <w:b/>
        </w:rPr>
      </w:pPr>
      <w:r w:rsidRPr="00093A60">
        <w:rPr>
          <w:rFonts w:ascii="Times New Roman" w:hAnsi="Times New Roman"/>
          <w:b/>
        </w:rPr>
        <w:t>Graphical Demonstration (Teaching Aid)</w:t>
      </w:r>
    </w:p>
    <w:p w:rsidR="00333213" w:rsidRPr="00C07F9C" w:rsidRDefault="00333213" w:rsidP="00161C33">
      <w:pPr>
        <w:tabs>
          <w:tab w:val="left" w:pos="4110"/>
        </w:tabs>
        <w:jc w:val="both"/>
        <w:rPr>
          <w:rFonts w:ascii="Times New Roman" w:hAnsi="Times New Roman"/>
          <w:i/>
        </w:rPr>
      </w:pPr>
      <w:r w:rsidRPr="005262F4">
        <w:rPr>
          <w:rFonts w:ascii="Times New Roman" w:hAnsi="Times New Roman"/>
        </w:rPr>
        <w:t xml:space="preserve">1. </w:t>
      </w:r>
      <w:r w:rsidRPr="00C07F9C">
        <w:rPr>
          <w:rFonts w:ascii="Times New Roman" w:hAnsi="Times New Roman"/>
          <w:i/>
        </w:rPr>
        <w:t>Plotting of graphs of function e</w:t>
      </w:r>
      <w:r w:rsidRPr="00C07F9C">
        <w:rPr>
          <w:rFonts w:ascii="Times New Roman" w:hAnsi="Times New Roman"/>
          <w:i/>
          <w:vertAlign w:val="superscript"/>
        </w:rPr>
        <w:t>ax + b</w:t>
      </w:r>
      <w:r w:rsidRPr="00C07F9C">
        <w:rPr>
          <w:rFonts w:ascii="Times New Roman" w:hAnsi="Times New Roman"/>
          <w:i/>
        </w:rPr>
        <w:t xml:space="preserve">, log(ax + b), 1/(ax + b), sin(ax + b), cos(ax + b), |ax + b| and to illustrate the effect of a and b on the graph. </w:t>
      </w:r>
    </w:p>
    <w:p w:rsidR="00333213" w:rsidRPr="00C07F9C" w:rsidRDefault="00333213" w:rsidP="00161C33">
      <w:pPr>
        <w:tabs>
          <w:tab w:val="left" w:pos="4110"/>
        </w:tabs>
        <w:jc w:val="both"/>
        <w:rPr>
          <w:rFonts w:ascii="Times New Roman" w:hAnsi="Times New Roman"/>
          <w:i/>
        </w:rPr>
      </w:pPr>
      <w:r w:rsidRPr="00C07F9C">
        <w:rPr>
          <w:rFonts w:ascii="Times New Roman" w:hAnsi="Times New Roman"/>
          <w:i/>
        </w:rPr>
        <w:t xml:space="preserve">2. Plotting the graphs of polynomial of degree 4 and 5, the derivative graph, the second derivative graph and comparing them. </w:t>
      </w:r>
    </w:p>
    <w:p w:rsidR="00942D0A" w:rsidRPr="00C07F9C" w:rsidRDefault="00333213" w:rsidP="00161C33">
      <w:pPr>
        <w:tabs>
          <w:tab w:val="left" w:pos="4110"/>
        </w:tabs>
        <w:jc w:val="both"/>
        <w:rPr>
          <w:rFonts w:ascii="Times New Roman" w:hAnsi="Times New Roman"/>
          <w:i/>
        </w:rPr>
      </w:pPr>
      <w:r w:rsidRPr="00C07F9C">
        <w:rPr>
          <w:rFonts w:ascii="Times New Roman" w:hAnsi="Times New Roman"/>
          <w:i/>
        </w:rPr>
        <w:t xml:space="preserve">3. Sketching parametric curves (Eg. Trochoid, cycloid, epicycloids, hypocycloid). </w:t>
      </w:r>
    </w:p>
    <w:p w:rsidR="00333213" w:rsidRPr="00C07F9C" w:rsidRDefault="00333213" w:rsidP="00161C33">
      <w:pPr>
        <w:tabs>
          <w:tab w:val="left" w:pos="4110"/>
        </w:tabs>
        <w:jc w:val="both"/>
        <w:rPr>
          <w:rFonts w:ascii="Times New Roman" w:hAnsi="Times New Roman"/>
          <w:i/>
        </w:rPr>
      </w:pPr>
      <w:r w:rsidRPr="00C07F9C">
        <w:rPr>
          <w:rFonts w:ascii="Times New Roman" w:hAnsi="Times New Roman"/>
          <w:i/>
        </w:rPr>
        <w:t xml:space="preserve">4. Obtaining surface of revolution of curves. </w:t>
      </w:r>
    </w:p>
    <w:p w:rsidR="00333213" w:rsidRPr="00C07F9C" w:rsidRDefault="00333213" w:rsidP="00161C33">
      <w:pPr>
        <w:tabs>
          <w:tab w:val="left" w:pos="4110"/>
        </w:tabs>
        <w:jc w:val="both"/>
        <w:rPr>
          <w:rFonts w:ascii="Times New Roman" w:hAnsi="Times New Roman"/>
          <w:i/>
        </w:rPr>
      </w:pPr>
      <w:r w:rsidRPr="00C07F9C">
        <w:rPr>
          <w:rFonts w:ascii="Times New Roman" w:hAnsi="Times New Roman"/>
          <w:i/>
        </w:rPr>
        <w:t xml:space="preserve">5. Tracing of conics in </w:t>
      </w:r>
      <w:r w:rsidR="00CA5AB3" w:rsidRPr="00C07F9C">
        <w:rPr>
          <w:rFonts w:ascii="Times New Roman" w:hAnsi="Times New Roman"/>
          <w:i/>
        </w:rPr>
        <w:t>C</w:t>
      </w:r>
      <w:r w:rsidR="00B81469">
        <w:rPr>
          <w:rFonts w:ascii="Times New Roman" w:hAnsi="Times New Roman"/>
          <w:i/>
        </w:rPr>
        <w:t>artesian coordinates/</w:t>
      </w:r>
      <w:r w:rsidRPr="00C07F9C">
        <w:rPr>
          <w:rFonts w:ascii="Times New Roman" w:hAnsi="Times New Roman"/>
          <w:i/>
        </w:rPr>
        <w:t xml:space="preserve">polar coordinates. </w:t>
      </w:r>
    </w:p>
    <w:p w:rsidR="00333213" w:rsidRPr="00C07F9C" w:rsidRDefault="00333213" w:rsidP="00161C33">
      <w:pPr>
        <w:tabs>
          <w:tab w:val="left" w:pos="4110"/>
        </w:tabs>
        <w:jc w:val="both"/>
        <w:rPr>
          <w:rFonts w:ascii="Times New Roman" w:hAnsi="Times New Roman"/>
          <w:i/>
        </w:rPr>
      </w:pPr>
      <w:r w:rsidRPr="00C07F9C">
        <w:rPr>
          <w:rFonts w:ascii="Times New Roman" w:hAnsi="Times New Roman"/>
          <w:i/>
        </w:rPr>
        <w:lastRenderedPageBreak/>
        <w:t>6</w:t>
      </w:r>
      <w:r w:rsidR="00C07F9C">
        <w:rPr>
          <w:rFonts w:ascii="Times New Roman" w:hAnsi="Times New Roman"/>
          <w:i/>
        </w:rPr>
        <w:t xml:space="preserve">. </w:t>
      </w:r>
      <w:r w:rsidRPr="00C07F9C">
        <w:rPr>
          <w:rFonts w:ascii="Times New Roman" w:hAnsi="Times New Roman"/>
          <w:i/>
        </w:rPr>
        <w:t>Sketching ellipsoid, hyperboloid of one and two sheets, elliptic cone, elliptic, paraboloid, and hyperbolic paraboloid using Cartesian coordinates.</w:t>
      </w:r>
    </w:p>
    <w:p w:rsidR="005262F4" w:rsidRPr="005262F4" w:rsidRDefault="005262F4" w:rsidP="00161C33">
      <w:pPr>
        <w:tabs>
          <w:tab w:val="left" w:pos="4110"/>
        </w:tabs>
        <w:jc w:val="both"/>
        <w:rPr>
          <w:rFonts w:ascii="Times New Roman" w:hAnsi="Times New Roman"/>
          <w:b/>
        </w:rPr>
      </w:pPr>
      <w:r w:rsidRPr="005262F4">
        <w:rPr>
          <w:rFonts w:ascii="Times New Roman" w:hAnsi="Times New Roman"/>
          <w:b/>
        </w:rPr>
        <w:t>Reference Books</w:t>
      </w:r>
    </w:p>
    <w:p w:rsidR="005262F4" w:rsidRPr="005262F4" w:rsidRDefault="005262F4" w:rsidP="00F15503">
      <w:pPr>
        <w:pStyle w:val="ListParagraph"/>
        <w:numPr>
          <w:ilvl w:val="0"/>
          <w:numId w:val="1"/>
        </w:numPr>
        <w:tabs>
          <w:tab w:val="left" w:pos="4110"/>
        </w:tabs>
        <w:jc w:val="both"/>
        <w:rPr>
          <w:rFonts w:ascii="Times New Roman" w:hAnsi="Times New Roman"/>
        </w:rPr>
      </w:pPr>
      <w:r w:rsidRPr="005262F4">
        <w:rPr>
          <w:rFonts w:ascii="Times New Roman" w:hAnsi="Times New Roman"/>
        </w:rPr>
        <w:t xml:space="preserve">G.B. Thomas and R.L. Finney, Calculus, 9th Ed., Pearson Education, Delhi, 2005. </w:t>
      </w:r>
    </w:p>
    <w:p w:rsidR="005262F4" w:rsidRPr="005262F4" w:rsidRDefault="005262F4" w:rsidP="00F15503">
      <w:pPr>
        <w:pStyle w:val="ListParagraph"/>
        <w:numPr>
          <w:ilvl w:val="0"/>
          <w:numId w:val="1"/>
        </w:numPr>
        <w:tabs>
          <w:tab w:val="left" w:pos="4110"/>
        </w:tabs>
        <w:jc w:val="both"/>
        <w:rPr>
          <w:rFonts w:ascii="Times New Roman" w:hAnsi="Times New Roman"/>
        </w:rPr>
      </w:pPr>
      <w:r w:rsidRPr="005262F4">
        <w:rPr>
          <w:rFonts w:ascii="Times New Roman" w:hAnsi="Times New Roman"/>
        </w:rPr>
        <w:t xml:space="preserve">M.J. Strauss, G.L. Bradley and K. J. Smith, Calculus, 3rd Ed., Dorling Kindersley (India) P. Ltd. (Pearson Education), Delhi, 2007. </w:t>
      </w:r>
    </w:p>
    <w:p w:rsidR="005262F4" w:rsidRPr="005262F4" w:rsidRDefault="005262F4" w:rsidP="00F15503">
      <w:pPr>
        <w:pStyle w:val="ListParagraph"/>
        <w:numPr>
          <w:ilvl w:val="0"/>
          <w:numId w:val="1"/>
        </w:numPr>
        <w:tabs>
          <w:tab w:val="left" w:pos="4110"/>
        </w:tabs>
        <w:jc w:val="both"/>
        <w:rPr>
          <w:rFonts w:ascii="Times New Roman" w:hAnsi="Times New Roman"/>
        </w:rPr>
      </w:pPr>
      <w:r w:rsidRPr="005262F4">
        <w:rPr>
          <w:rFonts w:ascii="Times New Roman" w:hAnsi="Times New Roman"/>
        </w:rPr>
        <w:t xml:space="preserve">H. Anton, I. Bivens and S. Davis, Calculus, 7th Ed., John Wiley and Sons (Asia) P. Ltd., Singapore, 2002. </w:t>
      </w:r>
    </w:p>
    <w:p w:rsidR="005262F4" w:rsidRPr="005262F4" w:rsidRDefault="005262F4" w:rsidP="00F15503">
      <w:pPr>
        <w:pStyle w:val="ListParagraph"/>
        <w:numPr>
          <w:ilvl w:val="0"/>
          <w:numId w:val="1"/>
        </w:numPr>
        <w:tabs>
          <w:tab w:val="left" w:pos="4110"/>
        </w:tabs>
        <w:jc w:val="both"/>
        <w:rPr>
          <w:rFonts w:ascii="Times New Roman" w:hAnsi="Times New Roman"/>
        </w:rPr>
      </w:pPr>
      <w:r w:rsidRPr="005262F4">
        <w:rPr>
          <w:rFonts w:ascii="Times New Roman" w:hAnsi="Times New Roman"/>
        </w:rPr>
        <w:t xml:space="preserve">R. Courant and F. John, Introduction to Calculus and Analysis (Volumes I &amp; II), Springer- Verlag, New York, Inc., 1989. </w:t>
      </w:r>
    </w:p>
    <w:p w:rsidR="005262F4" w:rsidRPr="005262F4" w:rsidRDefault="005262F4" w:rsidP="00F15503">
      <w:pPr>
        <w:pStyle w:val="ListParagraph"/>
        <w:numPr>
          <w:ilvl w:val="0"/>
          <w:numId w:val="1"/>
        </w:numPr>
        <w:tabs>
          <w:tab w:val="left" w:pos="4110"/>
        </w:tabs>
        <w:jc w:val="both"/>
        <w:rPr>
          <w:rFonts w:ascii="Times New Roman" w:hAnsi="Times New Roman"/>
        </w:rPr>
      </w:pPr>
      <w:r w:rsidRPr="005262F4">
        <w:rPr>
          <w:rFonts w:ascii="Times New Roman" w:hAnsi="Times New Roman"/>
        </w:rPr>
        <w:t xml:space="preserve">S.L. Ross, Differential Equations, 3rd Ed., John Wiley and Sons, India, 2004. </w:t>
      </w:r>
    </w:p>
    <w:p w:rsidR="005262F4" w:rsidRPr="005262F4" w:rsidRDefault="005262F4" w:rsidP="00F15503">
      <w:pPr>
        <w:pStyle w:val="ListParagraph"/>
        <w:numPr>
          <w:ilvl w:val="0"/>
          <w:numId w:val="1"/>
        </w:numPr>
        <w:tabs>
          <w:tab w:val="left" w:pos="4110"/>
        </w:tabs>
        <w:jc w:val="both"/>
        <w:rPr>
          <w:rFonts w:ascii="Times New Roman" w:hAnsi="Times New Roman"/>
        </w:rPr>
      </w:pPr>
      <w:r w:rsidRPr="005262F4">
        <w:rPr>
          <w:rFonts w:ascii="Times New Roman" w:hAnsi="Times New Roman"/>
        </w:rPr>
        <w:t xml:space="preserve">Murray, D., Introductory Course in Differential Equations, Longmans Green and Co. </w:t>
      </w:r>
    </w:p>
    <w:p w:rsidR="005262F4" w:rsidRPr="005262F4" w:rsidRDefault="005262F4" w:rsidP="00F15503">
      <w:pPr>
        <w:pStyle w:val="ListParagraph"/>
        <w:numPr>
          <w:ilvl w:val="0"/>
          <w:numId w:val="1"/>
        </w:numPr>
        <w:tabs>
          <w:tab w:val="left" w:pos="4110"/>
        </w:tabs>
        <w:jc w:val="both"/>
        <w:rPr>
          <w:rFonts w:ascii="Times New Roman" w:hAnsi="Times New Roman"/>
        </w:rPr>
      </w:pPr>
      <w:r w:rsidRPr="005262F4">
        <w:rPr>
          <w:rFonts w:ascii="Times New Roman" w:hAnsi="Times New Roman"/>
        </w:rPr>
        <w:t xml:space="preserve">G.F.Simmons, Differential Equations, Tata Mcgraw Hill. </w:t>
      </w:r>
    </w:p>
    <w:p w:rsidR="005262F4" w:rsidRPr="005262F4" w:rsidRDefault="005262F4" w:rsidP="00F15503">
      <w:pPr>
        <w:pStyle w:val="ListParagraph"/>
        <w:numPr>
          <w:ilvl w:val="0"/>
          <w:numId w:val="1"/>
        </w:numPr>
        <w:tabs>
          <w:tab w:val="left" w:pos="4110"/>
        </w:tabs>
        <w:jc w:val="both"/>
        <w:rPr>
          <w:rFonts w:ascii="Times New Roman" w:hAnsi="Times New Roman"/>
        </w:rPr>
      </w:pPr>
      <w:r w:rsidRPr="005262F4">
        <w:rPr>
          <w:rFonts w:ascii="Times New Roman" w:hAnsi="Times New Roman"/>
        </w:rPr>
        <w:t>T. Apostol, Calculus, Volumes I and II.</w:t>
      </w:r>
    </w:p>
    <w:p w:rsidR="005262F4" w:rsidRDefault="005262F4" w:rsidP="00F15503">
      <w:pPr>
        <w:pStyle w:val="ListParagraph"/>
        <w:numPr>
          <w:ilvl w:val="0"/>
          <w:numId w:val="1"/>
        </w:numPr>
        <w:tabs>
          <w:tab w:val="left" w:pos="4110"/>
        </w:tabs>
        <w:jc w:val="both"/>
        <w:rPr>
          <w:rFonts w:ascii="Times New Roman" w:hAnsi="Times New Roman"/>
        </w:rPr>
      </w:pPr>
      <w:r w:rsidRPr="005262F4">
        <w:rPr>
          <w:rFonts w:ascii="Times New Roman" w:hAnsi="Times New Roman"/>
        </w:rPr>
        <w:t>S. Goldberg, Calculus and mathematical analysis.</w:t>
      </w:r>
    </w:p>
    <w:p w:rsidR="00D31969" w:rsidRDefault="00202B6D" w:rsidP="00D31969">
      <w:pPr>
        <w:pStyle w:val="ListParagraph"/>
        <w:numPr>
          <w:ilvl w:val="0"/>
          <w:numId w:val="1"/>
        </w:numPr>
        <w:tabs>
          <w:tab w:val="left" w:pos="4110"/>
        </w:tabs>
        <w:jc w:val="both"/>
        <w:rPr>
          <w:rFonts w:ascii="Times New Roman" w:hAnsi="Times New Roman"/>
        </w:rPr>
      </w:pPr>
      <w:r w:rsidRPr="00202B6D">
        <w:rPr>
          <w:rFonts w:ascii="Times New Roman" w:hAnsi="Times New Roman"/>
        </w:rPr>
        <w:t xml:space="preserve">S.C. Malik and S. Arora, </w:t>
      </w:r>
      <w:r>
        <w:rPr>
          <w:rFonts w:ascii="Times New Roman" w:hAnsi="Times New Roman"/>
        </w:rPr>
        <w:t>M</w:t>
      </w:r>
      <w:r w:rsidRPr="005262F4">
        <w:rPr>
          <w:rFonts w:ascii="Times New Roman" w:hAnsi="Times New Roman"/>
        </w:rPr>
        <w:t>athematical analysis.</w:t>
      </w:r>
    </w:p>
    <w:p w:rsidR="00202B6D" w:rsidRDefault="00202B6D" w:rsidP="00202B6D">
      <w:pPr>
        <w:pStyle w:val="ListParagraph"/>
        <w:numPr>
          <w:ilvl w:val="0"/>
          <w:numId w:val="1"/>
        </w:numPr>
        <w:tabs>
          <w:tab w:val="left" w:pos="4110"/>
        </w:tabs>
        <w:jc w:val="both"/>
        <w:rPr>
          <w:rFonts w:ascii="Times New Roman" w:hAnsi="Times New Roman"/>
        </w:rPr>
      </w:pPr>
      <w:r>
        <w:rPr>
          <w:rFonts w:ascii="Times New Roman" w:hAnsi="Times New Roman"/>
        </w:rPr>
        <w:t>Shantinarayan, M</w:t>
      </w:r>
      <w:r w:rsidRPr="005262F4">
        <w:rPr>
          <w:rFonts w:ascii="Times New Roman" w:hAnsi="Times New Roman"/>
        </w:rPr>
        <w:t>athematical analysis.</w:t>
      </w:r>
    </w:p>
    <w:p w:rsidR="00202B6D" w:rsidRDefault="00202B6D" w:rsidP="00D31969">
      <w:pPr>
        <w:pStyle w:val="ListParagraph"/>
        <w:numPr>
          <w:ilvl w:val="0"/>
          <w:numId w:val="1"/>
        </w:numPr>
        <w:tabs>
          <w:tab w:val="left" w:pos="4110"/>
        </w:tabs>
        <w:jc w:val="both"/>
        <w:rPr>
          <w:rFonts w:ascii="Times New Roman" w:hAnsi="Times New Roman"/>
        </w:rPr>
      </w:pPr>
      <w:r>
        <w:rPr>
          <w:rFonts w:ascii="Times New Roman" w:hAnsi="Times New Roman"/>
        </w:rPr>
        <w:t>J.G. Chakraborty &amp; P.R.Ghosh, Advanced analytical geometry.</w:t>
      </w:r>
    </w:p>
    <w:p w:rsidR="00202B6D" w:rsidRDefault="00202B6D" w:rsidP="00202B6D">
      <w:pPr>
        <w:pStyle w:val="ListParagraph"/>
        <w:numPr>
          <w:ilvl w:val="0"/>
          <w:numId w:val="1"/>
        </w:numPr>
        <w:tabs>
          <w:tab w:val="left" w:pos="4110"/>
        </w:tabs>
        <w:jc w:val="both"/>
        <w:rPr>
          <w:rFonts w:ascii="Times New Roman" w:hAnsi="Times New Roman"/>
        </w:rPr>
      </w:pPr>
      <w:r>
        <w:rPr>
          <w:rFonts w:ascii="Times New Roman" w:hAnsi="Times New Roman"/>
        </w:rPr>
        <w:t>S.L.Loney, Coordinate geometry.</w:t>
      </w:r>
    </w:p>
    <w:p w:rsidR="00202B6D" w:rsidRPr="00202B6D" w:rsidRDefault="00202B6D" w:rsidP="00202B6D">
      <w:pPr>
        <w:pStyle w:val="ListParagraph"/>
        <w:tabs>
          <w:tab w:val="left" w:pos="4110"/>
        </w:tabs>
        <w:jc w:val="both"/>
        <w:rPr>
          <w:rFonts w:ascii="Times New Roman" w:hAnsi="Times New Roman"/>
        </w:rPr>
      </w:pPr>
    </w:p>
    <w:p w:rsidR="00AE1661" w:rsidRDefault="00036740" w:rsidP="00AE1661">
      <w:pPr>
        <w:tabs>
          <w:tab w:val="left" w:pos="4110"/>
        </w:tabs>
        <w:jc w:val="center"/>
        <w:rPr>
          <w:rFonts w:ascii="Times New Roman" w:hAnsi="Times New Roman"/>
          <w:b/>
        </w:rPr>
      </w:pPr>
      <w:r>
        <w:rPr>
          <w:rFonts w:ascii="Times New Roman" w:hAnsi="Times New Roman"/>
          <w:b/>
        </w:rPr>
        <w:t>CC</w:t>
      </w:r>
      <w:r w:rsidR="00D31969" w:rsidRPr="00202B6D">
        <w:rPr>
          <w:rFonts w:ascii="Times New Roman" w:hAnsi="Times New Roman"/>
          <w:b/>
        </w:rPr>
        <w:t>2 – Algebra</w:t>
      </w:r>
      <w:r w:rsidR="00AE1661">
        <w:rPr>
          <w:rFonts w:ascii="Times New Roman" w:hAnsi="Times New Roman"/>
          <w:b/>
        </w:rPr>
        <w:t xml:space="preserve"> [Credit: 1+5]</w:t>
      </w:r>
    </w:p>
    <w:p w:rsidR="00D31969" w:rsidRDefault="00D31969" w:rsidP="00AE1661">
      <w:pPr>
        <w:tabs>
          <w:tab w:val="left" w:pos="4110"/>
        </w:tabs>
        <w:jc w:val="both"/>
        <w:rPr>
          <w:rFonts w:ascii="Times New Roman" w:hAnsi="Times New Roman"/>
        </w:rPr>
      </w:pPr>
      <w:r w:rsidRPr="00D31969">
        <w:rPr>
          <w:rFonts w:ascii="Times New Roman" w:hAnsi="Times New Roman"/>
        </w:rPr>
        <w:t xml:space="preserve">Unit </w:t>
      </w:r>
      <w:r w:rsidR="00545DEC">
        <w:rPr>
          <w:rFonts w:ascii="Times New Roman" w:hAnsi="Times New Roman"/>
        </w:rPr>
        <w:t>-</w:t>
      </w:r>
      <w:r w:rsidRPr="00D31969">
        <w:rPr>
          <w:rFonts w:ascii="Times New Roman" w:hAnsi="Times New Roman"/>
        </w:rPr>
        <w:t>1</w:t>
      </w:r>
      <w:r w:rsidR="00036740">
        <w:rPr>
          <w:rFonts w:ascii="Times New Roman" w:hAnsi="Times New Roman"/>
        </w:rPr>
        <w:tab/>
      </w:r>
      <w:r w:rsidR="00036740">
        <w:rPr>
          <w:rFonts w:ascii="Times New Roman" w:hAnsi="Times New Roman"/>
        </w:rPr>
        <w:tab/>
      </w:r>
      <w:r w:rsidR="00036740">
        <w:rPr>
          <w:rFonts w:ascii="Times New Roman" w:hAnsi="Times New Roman"/>
        </w:rPr>
        <w:tab/>
      </w:r>
      <w:r w:rsidR="00036740">
        <w:rPr>
          <w:rFonts w:ascii="Times New Roman" w:hAnsi="Times New Roman"/>
        </w:rPr>
        <w:tab/>
      </w:r>
      <w:r w:rsidR="00036740">
        <w:rPr>
          <w:rFonts w:ascii="Times New Roman" w:hAnsi="Times New Roman"/>
        </w:rPr>
        <w:tab/>
      </w:r>
      <w:r w:rsidR="00036740">
        <w:rPr>
          <w:rFonts w:ascii="Times New Roman" w:hAnsi="Times New Roman"/>
        </w:rPr>
        <w:tab/>
      </w:r>
      <w:r w:rsidR="00036740">
        <w:rPr>
          <w:rFonts w:ascii="Times New Roman" w:hAnsi="Times New Roman"/>
        </w:rPr>
        <w:tab/>
      </w:r>
      <w:r w:rsidR="00AE1661">
        <w:rPr>
          <w:rFonts w:ascii="Times New Roman" w:hAnsi="Times New Roman"/>
          <w:b/>
        </w:rPr>
        <w:t>[Credit: 3]</w:t>
      </w:r>
    </w:p>
    <w:p w:rsidR="00C91408" w:rsidRPr="00C91408" w:rsidRDefault="00C91408" w:rsidP="00C91408">
      <w:pPr>
        <w:tabs>
          <w:tab w:val="left" w:pos="4110"/>
        </w:tabs>
        <w:jc w:val="both"/>
        <w:rPr>
          <w:rFonts w:ascii="Times New Roman" w:hAnsi="Times New Roman"/>
        </w:rPr>
      </w:pPr>
      <w:r w:rsidRPr="00C91408">
        <w:rPr>
          <w:rFonts w:ascii="Times New Roman" w:hAnsi="Times New Roman"/>
        </w:rPr>
        <w:t>Polar representation of complex numbers, n</w:t>
      </w:r>
      <w:r w:rsidR="00294CEE">
        <w:rPr>
          <w:rFonts w:ascii="Times New Roman" w:hAnsi="Times New Roman"/>
        </w:rPr>
        <w:t>-</w:t>
      </w:r>
      <w:r w:rsidRPr="00C91408">
        <w:rPr>
          <w:rFonts w:ascii="Times New Roman" w:hAnsi="Times New Roman"/>
        </w:rPr>
        <w:t xml:space="preserve">th roots of unity, De Moivre’s theorem for rational indices and its applications. </w:t>
      </w:r>
    </w:p>
    <w:p w:rsidR="00C91408" w:rsidRPr="00C91408" w:rsidRDefault="00C91408" w:rsidP="00C91408">
      <w:pPr>
        <w:tabs>
          <w:tab w:val="left" w:pos="4110"/>
        </w:tabs>
        <w:jc w:val="both"/>
        <w:rPr>
          <w:rFonts w:ascii="Times New Roman" w:hAnsi="Times New Roman"/>
        </w:rPr>
      </w:pPr>
      <w:r w:rsidRPr="00C91408">
        <w:rPr>
          <w:rFonts w:ascii="Times New Roman" w:hAnsi="Times New Roman"/>
        </w:rPr>
        <w:t>Theory of equations: Relation between roots and coefficients, Transformation of equation, Descartes rule of signs, Cubic and biquad</w:t>
      </w:r>
      <w:r w:rsidR="00202B6D">
        <w:rPr>
          <w:rFonts w:ascii="Times New Roman" w:hAnsi="Times New Roman"/>
        </w:rPr>
        <w:t>ratic equation</w:t>
      </w:r>
      <w:r w:rsidR="00294CEE">
        <w:rPr>
          <w:rFonts w:ascii="Times New Roman" w:hAnsi="Times New Roman"/>
        </w:rPr>
        <w:t>s</w:t>
      </w:r>
      <w:r w:rsidR="00202B6D">
        <w:rPr>
          <w:rFonts w:ascii="Times New Roman" w:hAnsi="Times New Roman"/>
        </w:rPr>
        <w:t>, special roots, reciprocal equation, binomial equation.</w:t>
      </w:r>
      <w:r w:rsidRPr="00C91408">
        <w:rPr>
          <w:rFonts w:ascii="Times New Roman" w:hAnsi="Times New Roman"/>
        </w:rPr>
        <w:t xml:space="preserve"> </w:t>
      </w:r>
    </w:p>
    <w:p w:rsidR="00C91408" w:rsidRDefault="00C91408" w:rsidP="00C91408">
      <w:pPr>
        <w:tabs>
          <w:tab w:val="left" w:pos="4110"/>
        </w:tabs>
        <w:jc w:val="both"/>
        <w:rPr>
          <w:rFonts w:ascii="Times New Roman" w:hAnsi="Times New Roman"/>
        </w:rPr>
      </w:pPr>
      <w:r w:rsidRPr="00C91408">
        <w:rPr>
          <w:rFonts w:ascii="Times New Roman" w:hAnsi="Times New Roman"/>
        </w:rPr>
        <w:t>Inequality: The inequality involving AM≥GM≥HM, Cauchy-Schwartz inequality.</w:t>
      </w:r>
    </w:p>
    <w:p w:rsidR="00C91408" w:rsidRDefault="00C91408" w:rsidP="00C91408">
      <w:pPr>
        <w:tabs>
          <w:tab w:val="left" w:pos="4110"/>
        </w:tabs>
        <w:jc w:val="both"/>
        <w:rPr>
          <w:rFonts w:ascii="Times New Roman" w:hAnsi="Times New Roman"/>
        </w:rPr>
      </w:pPr>
      <w:r w:rsidRPr="00C91408">
        <w:rPr>
          <w:rFonts w:ascii="Times New Roman" w:hAnsi="Times New Roman"/>
        </w:rPr>
        <w:t>Equivalence relations</w:t>
      </w:r>
      <w:r w:rsidR="00202B6D">
        <w:rPr>
          <w:rFonts w:ascii="Times New Roman" w:hAnsi="Times New Roman"/>
        </w:rPr>
        <w:t xml:space="preserve"> and partitions, </w:t>
      </w:r>
      <w:r w:rsidRPr="00C91408">
        <w:rPr>
          <w:rFonts w:ascii="Times New Roman" w:hAnsi="Times New Roman"/>
        </w:rPr>
        <w:t>Functions, Composition of functions, Invertible functions, One to one correspondence and cardinality of a set. Well-ordering property of positive integers, Division algorithm, Divisibility and Euclidean algorithm. Congruence relation between integers. Principles of Mathematical Induction, statement of Fundamental Theorem of Arithmetic.</w:t>
      </w:r>
    </w:p>
    <w:p w:rsidR="00EA28D6" w:rsidRDefault="004F2589" w:rsidP="00C91408">
      <w:pPr>
        <w:tabs>
          <w:tab w:val="left" w:pos="4110"/>
        </w:tabs>
        <w:jc w:val="both"/>
        <w:rPr>
          <w:rFonts w:ascii="Times New Roman" w:hAnsi="Times New Roman"/>
        </w:rPr>
      </w:pPr>
      <w:r>
        <w:rPr>
          <w:rFonts w:ascii="Times New Roman" w:hAnsi="Times New Roman"/>
        </w:rPr>
        <w:t xml:space="preserve">Unit </w:t>
      </w:r>
      <w:r w:rsidR="00545DEC">
        <w:rPr>
          <w:rFonts w:ascii="Times New Roman" w:hAnsi="Times New Roman"/>
        </w:rPr>
        <w:t>-</w:t>
      </w:r>
      <w:r>
        <w:rPr>
          <w:rFonts w:ascii="Times New Roman" w:hAnsi="Times New Roman"/>
        </w:rPr>
        <w:t>2</w:t>
      </w:r>
      <w:r w:rsidR="00036740">
        <w:rPr>
          <w:rFonts w:ascii="Times New Roman" w:hAnsi="Times New Roman"/>
        </w:rPr>
        <w:tab/>
      </w:r>
      <w:r w:rsidR="00036740">
        <w:rPr>
          <w:rFonts w:ascii="Times New Roman" w:hAnsi="Times New Roman"/>
        </w:rPr>
        <w:tab/>
      </w:r>
      <w:r w:rsidR="00036740">
        <w:rPr>
          <w:rFonts w:ascii="Times New Roman" w:hAnsi="Times New Roman"/>
        </w:rPr>
        <w:tab/>
      </w:r>
      <w:r w:rsidR="00036740">
        <w:rPr>
          <w:rFonts w:ascii="Times New Roman" w:hAnsi="Times New Roman"/>
        </w:rPr>
        <w:tab/>
      </w:r>
      <w:r w:rsidR="00036740">
        <w:rPr>
          <w:rFonts w:ascii="Times New Roman" w:hAnsi="Times New Roman"/>
        </w:rPr>
        <w:tab/>
      </w:r>
      <w:r w:rsidR="00036740">
        <w:rPr>
          <w:rFonts w:ascii="Times New Roman" w:hAnsi="Times New Roman"/>
        </w:rPr>
        <w:tab/>
      </w:r>
      <w:r w:rsidR="00036740">
        <w:rPr>
          <w:rFonts w:ascii="Times New Roman" w:hAnsi="Times New Roman"/>
        </w:rPr>
        <w:tab/>
      </w:r>
      <w:r w:rsidR="00AE1661">
        <w:rPr>
          <w:rFonts w:ascii="Times New Roman" w:hAnsi="Times New Roman"/>
          <w:b/>
        </w:rPr>
        <w:t>[Credit: 2]</w:t>
      </w:r>
    </w:p>
    <w:p w:rsidR="00EA28D6" w:rsidRDefault="00EA28D6" w:rsidP="00C91408">
      <w:pPr>
        <w:tabs>
          <w:tab w:val="left" w:pos="4110"/>
        </w:tabs>
        <w:jc w:val="both"/>
        <w:rPr>
          <w:rFonts w:ascii="Times New Roman" w:hAnsi="Times New Roman"/>
        </w:rPr>
      </w:pPr>
      <w:r w:rsidRPr="00EA28D6">
        <w:rPr>
          <w:rFonts w:ascii="Times New Roman" w:hAnsi="Times New Roman"/>
        </w:rPr>
        <w:t>Systems of linear equations, row reduction and echelon forms, vector equations, the matrix equation Ax=b, solution sets of linear systems, applications of linear systems, linear independence.</w:t>
      </w:r>
    </w:p>
    <w:p w:rsidR="00EA28D6" w:rsidRDefault="00EA28D6" w:rsidP="00C91408">
      <w:pPr>
        <w:tabs>
          <w:tab w:val="left" w:pos="4110"/>
        </w:tabs>
        <w:jc w:val="both"/>
        <w:rPr>
          <w:rFonts w:ascii="Times New Roman" w:hAnsi="Times New Roman"/>
        </w:rPr>
      </w:pPr>
      <w:r w:rsidRPr="00EA28D6">
        <w:rPr>
          <w:rFonts w:ascii="Times New Roman" w:hAnsi="Times New Roman"/>
        </w:rPr>
        <w:t>Introduction to linear transformations, matrix of a linear transformation, inverse of a matrix, characterizations of invertible matrices. Subspaces of R</w:t>
      </w:r>
      <w:r w:rsidRPr="00EA28D6">
        <w:rPr>
          <w:rFonts w:ascii="Times New Roman" w:hAnsi="Times New Roman"/>
          <w:vertAlign w:val="superscript"/>
        </w:rPr>
        <w:t>n</w:t>
      </w:r>
      <w:r w:rsidRPr="00EA28D6">
        <w:rPr>
          <w:rFonts w:ascii="Times New Roman" w:hAnsi="Times New Roman"/>
        </w:rPr>
        <w:t>, dimension of subspaces of R</w:t>
      </w:r>
      <w:r w:rsidRPr="00EA28D6">
        <w:rPr>
          <w:rFonts w:ascii="Times New Roman" w:hAnsi="Times New Roman"/>
          <w:vertAlign w:val="superscript"/>
        </w:rPr>
        <w:t>n</w:t>
      </w:r>
      <w:r w:rsidRPr="00EA28D6">
        <w:rPr>
          <w:rFonts w:ascii="Times New Roman" w:hAnsi="Times New Roman"/>
        </w:rPr>
        <w:t xml:space="preserve">, rank of a matrix, </w:t>
      </w:r>
      <w:r w:rsidRPr="00EA28D6">
        <w:rPr>
          <w:rFonts w:ascii="Times New Roman" w:hAnsi="Times New Roman"/>
        </w:rPr>
        <w:lastRenderedPageBreak/>
        <w:t>Eigen values, Eigen Vectors and Characteristic Equation of a matrix. Cayley-Hamilton theorem and its use in finding the inverse of a matrix.</w:t>
      </w:r>
    </w:p>
    <w:p w:rsidR="006044CD" w:rsidRPr="006044CD" w:rsidRDefault="006044CD" w:rsidP="00C91408">
      <w:pPr>
        <w:tabs>
          <w:tab w:val="left" w:pos="4110"/>
        </w:tabs>
        <w:jc w:val="both"/>
        <w:rPr>
          <w:rFonts w:ascii="Times New Roman" w:hAnsi="Times New Roman"/>
          <w:b/>
        </w:rPr>
      </w:pPr>
      <w:r w:rsidRPr="006044CD">
        <w:rPr>
          <w:rFonts w:ascii="Times New Roman" w:hAnsi="Times New Roman"/>
          <w:b/>
        </w:rPr>
        <w:t>Reference Books</w:t>
      </w:r>
    </w:p>
    <w:p w:rsidR="006044CD" w:rsidRPr="006044CD" w:rsidRDefault="006044CD" w:rsidP="00F15503">
      <w:pPr>
        <w:pStyle w:val="ListParagraph"/>
        <w:numPr>
          <w:ilvl w:val="0"/>
          <w:numId w:val="2"/>
        </w:numPr>
        <w:tabs>
          <w:tab w:val="left" w:pos="4110"/>
        </w:tabs>
        <w:spacing w:after="0" w:line="240" w:lineRule="auto"/>
        <w:jc w:val="both"/>
        <w:rPr>
          <w:rFonts w:ascii="Times New Roman" w:hAnsi="Times New Roman"/>
        </w:rPr>
      </w:pPr>
      <w:r w:rsidRPr="006044CD">
        <w:rPr>
          <w:rFonts w:ascii="Times New Roman" w:hAnsi="Times New Roman"/>
        </w:rPr>
        <w:t xml:space="preserve">Titu Andreescu and Dorin Andrica, Complex Numbers from A to Z, Birkhauser, 2006. </w:t>
      </w:r>
    </w:p>
    <w:p w:rsidR="006044CD" w:rsidRPr="006044CD" w:rsidRDefault="006044CD" w:rsidP="00F15503">
      <w:pPr>
        <w:pStyle w:val="ListParagraph"/>
        <w:numPr>
          <w:ilvl w:val="0"/>
          <w:numId w:val="2"/>
        </w:numPr>
        <w:tabs>
          <w:tab w:val="left" w:pos="4110"/>
        </w:tabs>
        <w:spacing w:after="0" w:line="240" w:lineRule="auto"/>
        <w:jc w:val="both"/>
        <w:rPr>
          <w:rFonts w:ascii="Times New Roman" w:hAnsi="Times New Roman"/>
        </w:rPr>
      </w:pPr>
      <w:r w:rsidRPr="006044CD">
        <w:rPr>
          <w:rFonts w:ascii="Times New Roman" w:hAnsi="Times New Roman"/>
        </w:rPr>
        <w:t xml:space="preserve">Edgar G. Goodaire and Michael M. Parmenter, Discrete Mathematics with Graph Theory, 3rd Ed., Pearson Education (Singapore) P. Ltd., Indian Reprint, 2005. </w:t>
      </w:r>
    </w:p>
    <w:p w:rsidR="006044CD" w:rsidRPr="006044CD" w:rsidRDefault="006044CD" w:rsidP="00F15503">
      <w:pPr>
        <w:pStyle w:val="ListParagraph"/>
        <w:numPr>
          <w:ilvl w:val="0"/>
          <w:numId w:val="2"/>
        </w:numPr>
        <w:tabs>
          <w:tab w:val="left" w:pos="4110"/>
        </w:tabs>
        <w:spacing w:after="0" w:line="240" w:lineRule="auto"/>
        <w:jc w:val="both"/>
        <w:rPr>
          <w:rFonts w:ascii="Times New Roman" w:hAnsi="Times New Roman"/>
        </w:rPr>
      </w:pPr>
      <w:r w:rsidRPr="006044CD">
        <w:rPr>
          <w:rFonts w:ascii="Times New Roman" w:hAnsi="Times New Roman"/>
        </w:rPr>
        <w:t xml:space="preserve">David C. Lay, Linear Algebra and its Applications, 3rd Ed., Pearson Education Asia, Indian Reprint, 2007. </w:t>
      </w:r>
    </w:p>
    <w:p w:rsidR="006044CD" w:rsidRPr="006044CD" w:rsidRDefault="006044CD" w:rsidP="00F15503">
      <w:pPr>
        <w:pStyle w:val="ListParagraph"/>
        <w:numPr>
          <w:ilvl w:val="0"/>
          <w:numId w:val="2"/>
        </w:numPr>
        <w:tabs>
          <w:tab w:val="left" w:pos="4110"/>
        </w:tabs>
        <w:spacing w:after="0" w:line="240" w:lineRule="auto"/>
        <w:jc w:val="both"/>
        <w:rPr>
          <w:rFonts w:ascii="Times New Roman" w:hAnsi="Times New Roman"/>
        </w:rPr>
      </w:pPr>
      <w:r w:rsidRPr="006044CD">
        <w:rPr>
          <w:rFonts w:ascii="Times New Roman" w:hAnsi="Times New Roman"/>
        </w:rPr>
        <w:t xml:space="preserve">K.B. Dutta, Matrix and linear algebra. </w:t>
      </w:r>
    </w:p>
    <w:p w:rsidR="006044CD" w:rsidRPr="006044CD" w:rsidRDefault="006044CD" w:rsidP="00F15503">
      <w:pPr>
        <w:pStyle w:val="ListParagraph"/>
        <w:numPr>
          <w:ilvl w:val="0"/>
          <w:numId w:val="2"/>
        </w:numPr>
        <w:tabs>
          <w:tab w:val="left" w:pos="4110"/>
        </w:tabs>
        <w:spacing w:after="0" w:line="240" w:lineRule="auto"/>
        <w:jc w:val="both"/>
        <w:rPr>
          <w:rFonts w:ascii="Times New Roman" w:hAnsi="Times New Roman"/>
        </w:rPr>
      </w:pPr>
      <w:r w:rsidRPr="006044CD">
        <w:rPr>
          <w:rFonts w:ascii="Times New Roman" w:hAnsi="Times New Roman"/>
        </w:rPr>
        <w:t xml:space="preserve">K. Hoffman, R. Kunze, Linear algebra. </w:t>
      </w:r>
    </w:p>
    <w:p w:rsidR="006044CD" w:rsidRDefault="006044CD" w:rsidP="00F15503">
      <w:pPr>
        <w:pStyle w:val="ListParagraph"/>
        <w:numPr>
          <w:ilvl w:val="0"/>
          <w:numId w:val="2"/>
        </w:numPr>
        <w:tabs>
          <w:tab w:val="left" w:pos="4110"/>
        </w:tabs>
        <w:spacing w:after="0" w:line="240" w:lineRule="auto"/>
        <w:jc w:val="both"/>
        <w:rPr>
          <w:rFonts w:ascii="Times New Roman" w:hAnsi="Times New Roman"/>
        </w:rPr>
      </w:pPr>
      <w:r w:rsidRPr="006044CD">
        <w:rPr>
          <w:rFonts w:ascii="Times New Roman" w:hAnsi="Times New Roman"/>
        </w:rPr>
        <w:t>W.S. Burnstine and A.W. Panton, Theory of equations.</w:t>
      </w:r>
    </w:p>
    <w:p w:rsidR="00202B6D" w:rsidRDefault="00202B6D" w:rsidP="00202B6D">
      <w:pPr>
        <w:pStyle w:val="ListParagraph"/>
        <w:numPr>
          <w:ilvl w:val="0"/>
          <w:numId w:val="2"/>
        </w:numPr>
        <w:tabs>
          <w:tab w:val="left" w:pos="4110"/>
        </w:tabs>
        <w:spacing w:after="0" w:line="240" w:lineRule="auto"/>
        <w:jc w:val="both"/>
        <w:rPr>
          <w:rFonts w:ascii="Times New Roman" w:hAnsi="Times New Roman"/>
        </w:rPr>
      </w:pPr>
      <w:r>
        <w:rPr>
          <w:rFonts w:ascii="Times New Roman" w:hAnsi="Times New Roman"/>
        </w:rPr>
        <w:t>S.K,Mapa, Higher Algebra (Classical).</w:t>
      </w:r>
    </w:p>
    <w:p w:rsidR="00202B6D" w:rsidRDefault="00202B6D" w:rsidP="00202B6D">
      <w:pPr>
        <w:pStyle w:val="ListParagraph"/>
        <w:numPr>
          <w:ilvl w:val="0"/>
          <w:numId w:val="2"/>
        </w:numPr>
        <w:tabs>
          <w:tab w:val="left" w:pos="4110"/>
        </w:tabs>
        <w:spacing w:after="0" w:line="240" w:lineRule="auto"/>
        <w:jc w:val="both"/>
        <w:rPr>
          <w:rFonts w:ascii="Times New Roman" w:hAnsi="Times New Roman"/>
        </w:rPr>
      </w:pPr>
      <w:r>
        <w:rPr>
          <w:rFonts w:ascii="Times New Roman" w:hAnsi="Times New Roman"/>
        </w:rPr>
        <w:t>S.K,Mapa, Higher Algebra (Linear and Abstract).</w:t>
      </w:r>
    </w:p>
    <w:p w:rsidR="0079643A" w:rsidRDefault="0079643A" w:rsidP="00202B6D">
      <w:pPr>
        <w:pStyle w:val="ListParagraph"/>
        <w:numPr>
          <w:ilvl w:val="0"/>
          <w:numId w:val="2"/>
        </w:numPr>
        <w:tabs>
          <w:tab w:val="left" w:pos="4110"/>
        </w:tabs>
        <w:spacing w:after="0" w:line="240" w:lineRule="auto"/>
        <w:jc w:val="both"/>
        <w:rPr>
          <w:rFonts w:ascii="Times New Roman" w:hAnsi="Times New Roman"/>
        </w:rPr>
      </w:pPr>
      <w:r>
        <w:rPr>
          <w:rFonts w:ascii="Times New Roman" w:hAnsi="Times New Roman"/>
        </w:rPr>
        <w:t xml:space="preserve">Friedberg, Insel and Spence, Linear Algebra. </w:t>
      </w:r>
    </w:p>
    <w:p w:rsidR="00202B6D" w:rsidRDefault="00202B6D" w:rsidP="00202B6D">
      <w:pPr>
        <w:pStyle w:val="ListParagraph"/>
        <w:tabs>
          <w:tab w:val="left" w:pos="4110"/>
        </w:tabs>
        <w:spacing w:after="0" w:line="240" w:lineRule="auto"/>
        <w:jc w:val="both"/>
        <w:rPr>
          <w:rFonts w:ascii="Times New Roman" w:hAnsi="Times New Roman"/>
        </w:rPr>
      </w:pPr>
    </w:p>
    <w:p w:rsidR="007D5D54" w:rsidRDefault="007D5D54" w:rsidP="007D5D54">
      <w:pPr>
        <w:tabs>
          <w:tab w:val="left" w:pos="4110"/>
        </w:tabs>
        <w:spacing w:after="0" w:line="240" w:lineRule="auto"/>
        <w:jc w:val="both"/>
        <w:rPr>
          <w:rFonts w:ascii="Times New Roman" w:hAnsi="Times New Roman"/>
        </w:rPr>
      </w:pPr>
    </w:p>
    <w:p w:rsidR="00036740" w:rsidRPr="00202B6D" w:rsidRDefault="00CF030C" w:rsidP="00AE1661">
      <w:pPr>
        <w:tabs>
          <w:tab w:val="left" w:pos="4110"/>
        </w:tabs>
        <w:jc w:val="center"/>
        <w:rPr>
          <w:rFonts w:ascii="Times New Roman" w:hAnsi="Times New Roman"/>
          <w:b/>
        </w:rPr>
      </w:pPr>
      <w:r>
        <w:rPr>
          <w:rFonts w:ascii="Times New Roman" w:hAnsi="Times New Roman"/>
          <w:b/>
        </w:rPr>
        <w:t>CC</w:t>
      </w:r>
      <w:r w:rsidR="007D5D54" w:rsidRPr="00825B0D">
        <w:rPr>
          <w:rFonts w:ascii="Times New Roman" w:hAnsi="Times New Roman"/>
          <w:b/>
        </w:rPr>
        <w:t>3 – Real Analysis</w:t>
      </w:r>
      <w:r w:rsidR="00AE1661">
        <w:rPr>
          <w:rFonts w:ascii="Times New Roman" w:hAnsi="Times New Roman"/>
          <w:b/>
        </w:rPr>
        <w:t xml:space="preserve"> [Credit: 1+5]</w:t>
      </w:r>
    </w:p>
    <w:p w:rsidR="007D5D54" w:rsidRDefault="007D5D54" w:rsidP="007D5D54">
      <w:pPr>
        <w:tabs>
          <w:tab w:val="left" w:pos="4110"/>
        </w:tabs>
        <w:spacing w:after="0" w:line="240" w:lineRule="auto"/>
        <w:jc w:val="both"/>
        <w:rPr>
          <w:rFonts w:ascii="Times New Roman" w:hAnsi="Times New Roman"/>
        </w:rPr>
      </w:pPr>
    </w:p>
    <w:p w:rsidR="007D5D54" w:rsidRDefault="007D5D54" w:rsidP="007D5D54">
      <w:pPr>
        <w:tabs>
          <w:tab w:val="left" w:pos="4110"/>
        </w:tabs>
        <w:spacing w:after="0" w:line="240" w:lineRule="auto"/>
        <w:jc w:val="both"/>
        <w:rPr>
          <w:rFonts w:ascii="Times New Roman" w:hAnsi="Times New Roman"/>
        </w:rPr>
      </w:pPr>
      <w:r w:rsidRPr="007D5D54">
        <w:rPr>
          <w:rFonts w:ascii="Times New Roman" w:hAnsi="Times New Roman"/>
        </w:rPr>
        <w:t>Review of Algebraic and Order Properties of R, ε-neighbourhood of a point in R. Idea of countable sets, uncountable sets and uncountability of R. Bounded above sets, Bounded below sets, Bounded Sets, Unbounded sets. Suprema and Infima. Completeness Property of R and its equivalent properties. The Archimedean Property, Density of Rational (and Irrational) numbers in R, Intervals. Limit points of a set, Isolated points, Open set, closed set, derived set, Illustrations of Bolzano- Weierstrass theorem for sets, compact sets in R, Heine-Borel Theorem.</w:t>
      </w:r>
    </w:p>
    <w:p w:rsidR="007D5D54" w:rsidRDefault="007D5D54" w:rsidP="007D5D54">
      <w:pPr>
        <w:tabs>
          <w:tab w:val="left" w:pos="4110"/>
        </w:tabs>
        <w:spacing w:after="0" w:line="240" w:lineRule="auto"/>
        <w:jc w:val="both"/>
        <w:rPr>
          <w:rFonts w:ascii="Times New Roman" w:hAnsi="Times New Roman"/>
        </w:rPr>
      </w:pPr>
    </w:p>
    <w:p w:rsidR="007D5D54" w:rsidRDefault="007D5D54" w:rsidP="007D5D54">
      <w:pPr>
        <w:tabs>
          <w:tab w:val="left" w:pos="4110"/>
        </w:tabs>
        <w:spacing w:after="0" w:line="240" w:lineRule="auto"/>
        <w:jc w:val="both"/>
        <w:rPr>
          <w:rFonts w:ascii="Times New Roman" w:hAnsi="Times New Roman"/>
        </w:rPr>
      </w:pPr>
      <w:r w:rsidRPr="007D5D54">
        <w:rPr>
          <w:rFonts w:ascii="Times New Roman" w:hAnsi="Times New Roman"/>
        </w:rPr>
        <w:t>Sequences, Bounded sequence, Convergent sequence, Limit of a sequence, lim inf, lim sup. Limit Theorems. Monotone Sequences, Monotone Convergence Theorem. Subsequences, Divergence Criteria. Monotone Subsequence Theorem (statement only), Bolzano Weierstrass Theorem for Sequences. Cauchy sequence, Cauchy’s Convergence Criterion.</w:t>
      </w:r>
    </w:p>
    <w:p w:rsidR="000927AA" w:rsidRDefault="000927AA" w:rsidP="007D5D54">
      <w:pPr>
        <w:tabs>
          <w:tab w:val="left" w:pos="4110"/>
        </w:tabs>
        <w:spacing w:after="0" w:line="240" w:lineRule="auto"/>
        <w:jc w:val="both"/>
        <w:rPr>
          <w:rFonts w:ascii="Times New Roman" w:hAnsi="Times New Roman"/>
        </w:rPr>
      </w:pPr>
    </w:p>
    <w:p w:rsidR="000927AA" w:rsidRDefault="000927AA" w:rsidP="007D5D54">
      <w:pPr>
        <w:tabs>
          <w:tab w:val="left" w:pos="4110"/>
        </w:tabs>
        <w:spacing w:after="0" w:line="240" w:lineRule="auto"/>
        <w:jc w:val="both"/>
        <w:rPr>
          <w:rFonts w:ascii="Times New Roman" w:hAnsi="Times New Roman"/>
        </w:rPr>
      </w:pPr>
      <w:r w:rsidRPr="000927AA">
        <w:rPr>
          <w:rFonts w:ascii="Times New Roman" w:hAnsi="Times New Roman"/>
        </w:rPr>
        <w:t xml:space="preserve">Infinite series, convergence and divergence of infinite series, Cauchy Criterion, Tests for convergence: Comparison test, Limit Comparison test, Ratio Test, Cauchy’s nth root test, </w:t>
      </w:r>
      <w:r w:rsidR="0079643A">
        <w:rPr>
          <w:rFonts w:ascii="Times New Roman" w:hAnsi="Times New Roman"/>
        </w:rPr>
        <w:t xml:space="preserve">Raabe’s test, Gauss’s test, Cauchy’s condensation test, </w:t>
      </w:r>
      <w:r w:rsidRPr="000927AA">
        <w:rPr>
          <w:rFonts w:ascii="Times New Roman" w:hAnsi="Times New Roman"/>
        </w:rPr>
        <w:t>Integral test. Alternating series, Leibniz test. Absolute and Conditional convergence.</w:t>
      </w:r>
    </w:p>
    <w:p w:rsidR="000927AA" w:rsidRDefault="000927AA" w:rsidP="007D5D54">
      <w:pPr>
        <w:tabs>
          <w:tab w:val="left" w:pos="4110"/>
        </w:tabs>
        <w:spacing w:after="0" w:line="240" w:lineRule="auto"/>
        <w:jc w:val="both"/>
        <w:rPr>
          <w:rFonts w:ascii="Times New Roman" w:hAnsi="Times New Roman"/>
        </w:rPr>
      </w:pPr>
    </w:p>
    <w:p w:rsidR="000927AA" w:rsidRPr="000501FC" w:rsidRDefault="000927AA" w:rsidP="007D5D54">
      <w:pPr>
        <w:tabs>
          <w:tab w:val="left" w:pos="4110"/>
        </w:tabs>
        <w:spacing w:after="0" w:line="240" w:lineRule="auto"/>
        <w:jc w:val="both"/>
        <w:rPr>
          <w:rFonts w:ascii="Times New Roman" w:hAnsi="Times New Roman"/>
          <w:b/>
        </w:rPr>
      </w:pPr>
      <w:r w:rsidRPr="000501FC">
        <w:rPr>
          <w:rFonts w:ascii="Times New Roman" w:hAnsi="Times New Roman"/>
          <w:b/>
        </w:rPr>
        <w:t>Graphical Demonstration (Teaching Aid)</w:t>
      </w:r>
    </w:p>
    <w:p w:rsidR="000927AA" w:rsidRDefault="000927AA" w:rsidP="007D5D54">
      <w:pPr>
        <w:tabs>
          <w:tab w:val="left" w:pos="4110"/>
        </w:tabs>
        <w:spacing w:after="0" w:line="240" w:lineRule="auto"/>
        <w:jc w:val="both"/>
        <w:rPr>
          <w:rFonts w:ascii="Times New Roman" w:hAnsi="Times New Roman"/>
        </w:rPr>
      </w:pPr>
    </w:p>
    <w:p w:rsidR="000927AA" w:rsidRPr="00C07F9C" w:rsidRDefault="000927AA" w:rsidP="000927AA">
      <w:pPr>
        <w:tabs>
          <w:tab w:val="left" w:pos="4110"/>
        </w:tabs>
        <w:spacing w:after="0" w:line="240" w:lineRule="auto"/>
        <w:jc w:val="both"/>
        <w:rPr>
          <w:rFonts w:ascii="Times New Roman" w:hAnsi="Times New Roman"/>
          <w:i/>
        </w:rPr>
      </w:pPr>
      <w:r>
        <w:rPr>
          <w:rFonts w:ascii="Times New Roman" w:hAnsi="Times New Roman"/>
        </w:rPr>
        <w:t>1.</w:t>
      </w:r>
      <w:r w:rsidR="004F2589">
        <w:rPr>
          <w:rFonts w:ascii="Times New Roman" w:hAnsi="Times New Roman"/>
        </w:rPr>
        <w:t xml:space="preserve"> </w:t>
      </w:r>
      <w:r w:rsidRPr="00C07F9C">
        <w:rPr>
          <w:rFonts w:ascii="Times New Roman" w:hAnsi="Times New Roman"/>
          <w:i/>
        </w:rPr>
        <w:t xml:space="preserve">Plotting of recursive sequences. </w:t>
      </w:r>
    </w:p>
    <w:p w:rsidR="000927AA" w:rsidRPr="00C07F9C" w:rsidRDefault="000927AA" w:rsidP="000927AA">
      <w:pPr>
        <w:tabs>
          <w:tab w:val="left" w:pos="4110"/>
        </w:tabs>
        <w:spacing w:after="0" w:line="240" w:lineRule="auto"/>
        <w:jc w:val="both"/>
        <w:rPr>
          <w:rFonts w:ascii="Times New Roman" w:hAnsi="Times New Roman"/>
          <w:i/>
        </w:rPr>
      </w:pPr>
      <w:r w:rsidRPr="00C07F9C">
        <w:rPr>
          <w:rFonts w:ascii="Times New Roman" w:hAnsi="Times New Roman"/>
          <w:i/>
        </w:rPr>
        <w:t xml:space="preserve">2. Study the convergence of sequences through plotting. </w:t>
      </w:r>
    </w:p>
    <w:p w:rsidR="000927AA" w:rsidRPr="00C07F9C" w:rsidRDefault="000927AA" w:rsidP="000927AA">
      <w:pPr>
        <w:tabs>
          <w:tab w:val="left" w:pos="4110"/>
        </w:tabs>
        <w:spacing w:after="0" w:line="240" w:lineRule="auto"/>
        <w:jc w:val="both"/>
        <w:rPr>
          <w:rFonts w:ascii="Times New Roman" w:hAnsi="Times New Roman"/>
          <w:i/>
        </w:rPr>
      </w:pPr>
      <w:r w:rsidRPr="00C07F9C">
        <w:rPr>
          <w:rFonts w:ascii="Times New Roman" w:hAnsi="Times New Roman"/>
          <w:i/>
        </w:rPr>
        <w:t xml:space="preserve">3. Verify Bolzano-Weierstrass theorem through plotting of sequences and hence identify convergent subsequences from the plot. </w:t>
      </w:r>
    </w:p>
    <w:p w:rsidR="00E044FD" w:rsidRPr="00C07F9C" w:rsidRDefault="000927AA" w:rsidP="000927AA">
      <w:pPr>
        <w:tabs>
          <w:tab w:val="left" w:pos="4110"/>
        </w:tabs>
        <w:spacing w:after="0" w:line="240" w:lineRule="auto"/>
        <w:jc w:val="both"/>
        <w:rPr>
          <w:rFonts w:ascii="Times New Roman" w:hAnsi="Times New Roman"/>
          <w:i/>
        </w:rPr>
      </w:pPr>
      <w:r w:rsidRPr="00C07F9C">
        <w:rPr>
          <w:rFonts w:ascii="Times New Roman" w:hAnsi="Times New Roman"/>
          <w:i/>
        </w:rPr>
        <w:t xml:space="preserve">4. Study the convergence/divergence of infinite series by plotting their sequences of partial sum. </w:t>
      </w:r>
    </w:p>
    <w:p w:rsidR="00E044FD" w:rsidRPr="00C07F9C" w:rsidRDefault="000927AA" w:rsidP="000927AA">
      <w:pPr>
        <w:tabs>
          <w:tab w:val="left" w:pos="4110"/>
        </w:tabs>
        <w:spacing w:after="0" w:line="240" w:lineRule="auto"/>
        <w:jc w:val="both"/>
        <w:rPr>
          <w:rFonts w:ascii="Times New Roman" w:hAnsi="Times New Roman"/>
          <w:i/>
        </w:rPr>
      </w:pPr>
      <w:r w:rsidRPr="00C07F9C">
        <w:rPr>
          <w:rFonts w:ascii="Times New Roman" w:hAnsi="Times New Roman"/>
          <w:i/>
        </w:rPr>
        <w:t xml:space="preserve">5. Cauchy's root test by plotting nth roots. </w:t>
      </w:r>
    </w:p>
    <w:p w:rsidR="000927AA" w:rsidRPr="00C07F9C" w:rsidRDefault="000927AA" w:rsidP="000927AA">
      <w:pPr>
        <w:tabs>
          <w:tab w:val="left" w:pos="4110"/>
        </w:tabs>
        <w:spacing w:after="0" w:line="240" w:lineRule="auto"/>
        <w:jc w:val="both"/>
        <w:rPr>
          <w:rFonts w:ascii="Times New Roman" w:hAnsi="Times New Roman"/>
          <w:i/>
        </w:rPr>
      </w:pPr>
      <w:r w:rsidRPr="00C07F9C">
        <w:rPr>
          <w:rFonts w:ascii="Times New Roman" w:hAnsi="Times New Roman"/>
          <w:i/>
        </w:rPr>
        <w:t xml:space="preserve">6. Ratio test by plotting the ratio of nth and (n+1)th term. </w:t>
      </w:r>
    </w:p>
    <w:p w:rsidR="00E044FD" w:rsidRDefault="00E044FD" w:rsidP="000927AA">
      <w:pPr>
        <w:tabs>
          <w:tab w:val="left" w:pos="4110"/>
        </w:tabs>
        <w:spacing w:after="0" w:line="240" w:lineRule="auto"/>
        <w:jc w:val="both"/>
        <w:rPr>
          <w:rFonts w:ascii="Times New Roman" w:hAnsi="Times New Roman"/>
        </w:rPr>
      </w:pPr>
    </w:p>
    <w:p w:rsidR="00750E42" w:rsidRDefault="00750E42" w:rsidP="000927AA">
      <w:pPr>
        <w:tabs>
          <w:tab w:val="left" w:pos="4110"/>
        </w:tabs>
        <w:spacing w:after="0" w:line="240" w:lineRule="auto"/>
        <w:jc w:val="both"/>
        <w:rPr>
          <w:rFonts w:ascii="Times New Roman" w:hAnsi="Times New Roman"/>
          <w:b/>
        </w:rPr>
      </w:pPr>
    </w:p>
    <w:p w:rsidR="00750E42" w:rsidRDefault="00750E42" w:rsidP="000927AA">
      <w:pPr>
        <w:tabs>
          <w:tab w:val="left" w:pos="4110"/>
        </w:tabs>
        <w:spacing w:after="0" w:line="240" w:lineRule="auto"/>
        <w:jc w:val="both"/>
        <w:rPr>
          <w:rFonts w:ascii="Times New Roman" w:hAnsi="Times New Roman"/>
          <w:b/>
        </w:rPr>
      </w:pPr>
    </w:p>
    <w:p w:rsidR="00E044FD" w:rsidRPr="00E044FD" w:rsidRDefault="000927AA" w:rsidP="000927AA">
      <w:pPr>
        <w:tabs>
          <w:tab w:val="left" w:pos="4110"/>
        </w:tabs>
        <w:spacing w:after="0" w:line="240" w:lineRule="auto"/>
        <w:jc w:val="both"/>
        <w:rPr>
          <w:rFonts w:ascii="Times New Roman" w:hAnsi="Times New Roman"/>
          <w:b/>
        </w:rPr>
      </w:pPr>
      <w:r w:rsidRPr="00E044FD">
        <w:rPr>
          <w:rFonts w:ascii="Times New Roman" w:hAnsi="Times New Roman"/>
          <w:b/>
        </w:rPr>
        <w:lastRenderedPageBreak/>
        <w:t>Reference Books</w:t>
      </w:r>
    </w:p>
    <w:p w:rsidR="00E044FD" w:rsidRPr="00E044FD" w:rsidRDefault="000927AA" w:rsidP="00F15503">
      <w:pPr>
        <w:pStyle w:val="ListParagraph"/>
        <w:numPr>
          <w:ilvl w:val="0"/>
          <w:numId w:val="3"/>
        </w:numPr>
        <w:tabs>
          <w:tab w:val="left" w:pos="4110"/>
        </w:tabs>
        <w:spacing w:after="0" w:line="240" w:lineRule="auto"/>
        <w:jc w:val="both"/>
        <w:rPr>
          <w:rFonts w:ascii="Times New Roman" w:hAnsi="Times New Roman"/>
        </w:rPr>
      </w:pPr>
      <w:r w:rsidRPr="00E044FD">
        <w:rPr>
          <w:rFonts w:ascii="Times New Roman" w:hAnsi="Times New Roman"/>
        </w:rPr>
        <w:t xml:space="preserve">R.G. Bartle and D. R. Sherbert, Introduction to Real Analysis, 3rd Ed., John Wiley and Sons (Asia) Pvt. Ltd., Singapore, 2002. </w:t>
      </w:r>
    </w:p>
    <w:p w:rsidR="00E044FD" w:rsidRPr="00E044FD" w:rsidRDefault="000927AA" w:rsidP="00F15503">
      <w:pPr>
        <w:pStyle w:val="ListParagraph"/>
        <w:numPr>
          <w:ilvl w:val="0"/>
          <w:numId w:val="3"/>
        </w:numPr>
        <w:tabs>
          <w:tab w:val="left" w:pos="4110"/>
        </w:tabs>
        <w:spacing w:after="0" w:line="240" w:lineRule="auto"/>
        <w:jc w:val="both"/>
        <w:rPr>
          <w:rFonts w:ascii="Times New Roman" w:hAnsi="Times New Roman"/>
        </w:rPr>
      </w:pPr>
      <w:r w:rsidRPr="00E044FD">
        <w:rPr>
          <w:rFonts w:ascii="Times New Roman" w:hAnsi="Times New Roman"/>
        </w:rPr>
        <w:t xml:space="preserve">Gerald G. Bilodeau , Paul R. Thie, G.E. Keough, An Introduction to Analysis, 2nd Ed., Jones &amp; Bartlett, 2010. </w:t>
      </w:r>
    </w:p>
    <w:p w:rsidR="00E044FD" w:rsidRPr="00E044FD" w:rsidRDefault="000927AA" w:rsidP="00F15503">
      <w:pPr>
        <w:pStyle w:val="ListParagraph"/>
        <w:numPr>
          <w:ilvl w:val="0"/>
          <w:numId w:val="3"/>
        </w:numPr>
        <w:tabs>
          <w:tab w:val="left" w:pos="4110"/>
        </w:tabs>
        <w:spacing w:after="0" w:line="240" w:lineRule="auto"/>
        <w:jc w:val="both"/>
        <w:rPr>
          <w:rFonts w:ascii="Times New Roman" w:hAnsi="Times New Roman"/>
        </w:rPr>
      </w:pPr>
      <w:r w:rsidRPr="00E044FD">
        <w:rPr>
          <w:rFonts w:ascii="Times New Roman" w:hAnsi="Times New Roman"/>
        </w:rPr>
        <w:t xml:space="preserve">Brian S. Thomson, Andrew. M. Bruckner and Judith B. Bruckner, Elementary Real Analysis, Prentice Hall, 2001. </w:t>
      </w:r>
    </w:p>
    <w:p w:rsidR="00E044FD" w:rsidRPr="00E044FD" w:rsidRDefault="000927AA" w:rsidP="00F15503">
      <w:pPr>
        <w:pStyle w:val="ListParagraph"/>
        <w:numPr>
          <w:ilvl w:val="0"/>
          <w:numId w:val="3"/>
        </w:numPr>
        <w:tabs>
          <w:tab w:val="left" w:pos="4110"/>
        </w:tabs>
        <w:spacing w:after="0" w:line="240" w:lineRule="auto"/>
        <w:jc w:val="both"/>
        <w:rPr>
          <w:rFonts w:ascii="Times New Roman" w:hAnsi="Times New Roman"/>
        </w:rPr>
      </w:pPr>
      <w:r w:rsidRPr="00E044FD">
        <w:rPr>
          <w:rFonts w:ascii="Times New Roman" w:hAnsi="Times New Roman"/>
        </w:rPr>
        <w:t>S.K. Berberian, a First Course in Real Analysis, Springer Verlag, New York, 1994.</w:t>
      </w:r>
    </w:p>
    <w:p w:rsidR="00E044FD" w:rsidRPr="00E044FD" w:rsidRDefault="000927AA" w:rsidP="00F15503">
      <w:pPr>
        <w:pStyle w:val="ListParagraph"/>
        <w:numPr>
          <w:ilvl w:val="0"/>
          <w:numId w:val="3"/>
        </w:numPr>
        <w:tabs>
          <w:tab w:val="left" w:pos="4110"/>
        </w:tabs>
        <w:spacing w:after="0" w:line="240" w:lineRule="auto"/>
        <w:jc w:val="both"/>
        <w:rPr>
          <w:rFonts w:ascii="Times New Roman" w:hAnsi="Times New Roman"/>
        </w:rPr>
      </w:pPr>
      <w:r w:rsidRPr="00E044FD">
        <w:rPr>
          <w:rFonts w:ascii="Times New Roman" w:hAnsi="Times New Roman"/>
        </w:rPr>
        <w:t xml:space="preserve">Tom M. Apostol, Mathematical Analysis, Narosa Publishing House </w:t>
      </w:r>
    </w:p>
    <w:p w:rsidR="00E044FD" w:rsidRPr="00E044FD" w:rsidRDefault="000927AA" w:rsidP="00F15503">
      <w:pPr>
        <w:pStyle w:val="ListParagraph"/>
        <w:numPr>
          <w:ilvl w:val="0"/>
          <w:numId w:val="3"/>
        </w:numPr>
        <w:tabs>
          <w:tab w:val="left" w:pos="4110"/>
        </w:tabs>
        <w:spacing w:after="0" w:line="240" w:lineRule="auto"/>
        <w:jc w:val="both"/>
        <w:rPr>
          <w:rFonts w:ascii="Times New Roman" w:hAnsi="Times New Roman"/>
        </w:rPr>
      </w:pPr>
      <w:r w:rsidRPr="00E044FD">
        <w:rPr>
          <w:rFonts w:ascii="Times New Roman" w:hAnsi="Times New Roman"/>
        </w:rPr>
        <w:t xml:space="preserve">Courant and John, Introduction to Calculus and Analysis, Vol I, Springer </w:t>
      </w:r>
    </w:p>
    <w:p w:rsidR="00E044FD" w:rsidRPr="00E044FD" w:rsidRDefault="000927AA" w:rsidP="00F15503">
      <w:pPr>
        <w:pStyle w:val="ListParagraph"/>
        <w:numPr>
          <w:ilvl w:val="0"/>
          <w:numId w:val="3"/>
        </w:numPr>
        <w:tabs>
          <w:tab w:val="left" w:pos="4110"/>
        </w:tabs>
        <w:spacing w:after="0" w:line="240" w:lineRule="auto"/>
        <w:jc w:val="both"/>
        <w:rPr>
          <w:rFonts w:ascii="Times New Roman" w:hAnsi="Times New Roman"/>
        </w:rPr>
      </w:pPr>
      <w:r w:rsidRPr="00E044FD">
        <w:rPr>
          <w:rFonts w:ascii="Times New Roman" w:hAnsi="Times New Roman"/>
        </w:rPr>
        <w:t xml:space="preserve">W. Rudin, Principles of Mathematical Analysis, Tata McGraw-Hill </w:t>
      </w:r>
    </w:p>
    <w:p w:rsidR="00E044FD" w:rsidRPr="00E044FD" w:rsidRDefault="000927AA" w:rsidP="00F15503">
      <w:pPr>
        <w:pStyle w:val="ListParagraph"/>
        <w:numPr>
          <w:ilvl w:val="0"/>
          <w:numId w:val="3"/>
        </w:numPr>
        <w:tabs>
          <w:tab w:val="left" w:pos="4110"/>
        </w:tabs>
        <w:spacing w:after="0" w:line="240" w:lineRule="auto"/>
        <w:jc w:val="both"/>
        <w:rPr>
          <w:rFonts w:ascii="Times New Roman" w:hAnsi="Times New Roman"/>
        </w:rPr>
      </w:pPr>
      <w:r w:rsidRPr="00E044FD">
        <w:rPr>
          <w:rFonts w:ascii="Times New Roman" w:hAnsi="Times New Roman"/>
        </w:rPr>
        <w:t xml:space="preserve">Terence Tao, Analysis I, Hindustan Book Agency, 2006 </w:t>
      </w:r>
    </w:p>
    <w:p w:rsidR="000927AA" w:rsidRDefault="000927AA" w:rsidP="00F15503">
      <w:pPr>
        <w:pStyle w:val="ListParagraph"/>
        <w:numPr>
          <w:ilvl w:val="0"/>
          <w:numId w:val="3"/>
        </w:numPr>
        <w:tabs>
          <w:tab w:val="left" w:pos="4110"/>
        </w:tabs>
        <w:spacing w:after="0" w:line="240" w:lineRule="auto"/>
        <w:jc w:val="both"/>
        <w:rPr>
          <w:rFonts w:ascii="Times New Roman" w:hAnsi="Times New Roman"/>
        </w:rPr>
      </w:pPr>
      <w:r w:rsidRPr="00E044FD">
        <w:rPr>
          <w:rFonts w:ascii="Times New Roman" w:hAnsi="Times New Roman"/>
        </w:rPr>
        <w:t>S. Goldberg, Calculus and mathematical analysis.</w:t>
      </w:r>
    </w:p>
    <w:p w:rsidR="0079643A" w:rsidRDefault="0079643A" w:rsidP="0079643A">
      <w:pPr>
        <w:pStyle w:val="ListParagraph"/>
        <w:numPr>
          <w:ilvl w:val="0"/>
          <w:numId w:val="3"/>
        </w:numPr>
        <w:tabs>
          <w:tab w:val="left" w:pos="4110"/>
        </w:tabs>
        <w:spacing w:after="0" w:line="240" w:lineRule="auto"/>
        <w:jc w:val="both"/>
        <w:rPr>
          <w:rFonts w:ascii="Times New Roman" w:hAnsi="Times New Roman"/>
        </w:rPr>
      </w:pPr>
      <w:r>
        <w:rPr>
          <w:rFonts w:ascii="Times New Roman" w:hAnsi="Times New Roman"/>
        </w:rPr>
        <w:t xml:space="preserve">S.K.Mapa, Real </w:t>
      </w:r>
      <w:r w:rsidRPr="00E044FD">
        <w:rPr>
          <w:rFonts w:ascii="Times New Roman" w:hAnsi="Times New Roman"/>
        </w:rPr>
        <w:t>analysis.</w:t>
      </w:r>
    </w:p>
    <w:p w:rsidR="0079643A" w:rsidRDefault="0079643A" w:rsidP="0079643A">
      <w:pPr>
        <w:pStyle w:val="ListParagraph"/>
        <w:tabs>
          <w:tab w:val="left" w:pos="4110"/>
        </w:tabs>
        <w:spacing w:after="0" w:line="240" w:lineRule="auto"/>
        <w:jc w:val="both"/>
        <w:rPr>
          <w:rFonts w:ascii="Times New Roman" w:hAnsi="Times New Roman"/>
        </w:rPr>
      </w:pPr>
    </w:p>
    <w:p w:rsidR="006D72C7" w:rsidRDefault="006D72C7" w:rsidP="006D72C7">
      <w:pPr>
        <w:tabs>
          <w:tab w:val="left" w:pos="4110"/>
        </w:tabs>
        <w:spacing w:after="0" w:line="240" w:lineRule="auto"/>
        <w:jc w:val="both"/>
        <w:rPr>
          <w:rFonts w:ascii="Times New Roman" w:hAnsi="Times New Roman"/>
        </w:rPr>
      </w:pPr>
    </w:p>
    <w:p w:rsidR="00036740" w:rsidRPr="00202B6D" w:rsidRDefault="00CF030C" w:rsidP="00AE1661">
      <w:pPr>
        <w:tabs>
          <w:tab w:val="left" w:pos="4110"/>
        </w:tabs>
        <w:jc w:val="center"/>
        <w:rPr>
          <w:rFonts w:ascii="Times New Roman" w:hAnsi="Times New Roman"/>
          <w:b/>
        </w:rPr>
      </w:pPr>
      <w:r>
        <w:rPr>
          <w:rFonts w:ascii="Times New Roman" w:hAnsi="Times New Roman"/>
          <w:b/>
        </w:rPr>
        <w:t>CC</w:t>
      </w:r>
      <w:r w:rsidR="006D72C7" w:rsidRPr="0079643A">
        <w:rPr>
          <w:rFonts w:ascii="Times New Roman" w:hAnsi="Times New Roman"/>
          <w:b/>
        </w:rPr>
        <w:t>4 – Differential Equations and Vector Calculus</w:t>
      </w:r>
      <w:r w:rsidR="00036740">
        <w:rPr>
          <w:rFonts w:ascii="Times New Roman" w:hAnsi="Times New Roman"/>
          <w:b/>
        </w:rPr>
        <w:tab/>
      </w:r>
      <w:r w:rsidR="00AE1661">
        <w:rPr>
          <w:rFonts w:ascii="Times New Roman" w:hAnsi="Times New Roman"/>
          <w:b/>
        </w:rPr>
        <w:t>[Credit: 1+5]</w:t>
      </w:r>
    </w:p>
    <w:p w:rsidR="006D72C7" w:rsidRPr="0079643A" w:rsidRDefault="006D72C7" w:rsidP="006D72C7">
      <w:pPr>
        <w:tabs>
          <w:tab w:val="left" w:pos="4110"/>
        </w:tabs>
        <w:spacing w:after="0" w:line="240" w:lineRule="auto"/>
        <w:jc w:val="both"/>
        <w:rPr>
          <w:rFonts w:ascii="Times New Roman" w:hAnsi="Times New Roman"/>
          <w:b/>
        </w:rPr>
      </w:pPr>
    </w:p>
    <w:p w:rsidR="006D72C7" w:rsidRDefault="006D72C7" w:rsidP="006D72C7">
      <w:pPr>
        <w:tabs>
          <w:tab w:val="left" w:pos="4110"/>
        </w:tabs>
        <w:spacing w:after="0" w:line="240" w:lineRule="auto"/>
        <w:jc w:val="both"/>
        <w:rPr>
          <w:rFonts w:ascii="Times New Roman" w:hAnsi="Times New Roman"/>
        </w:rPr>
      </w:pPr>
      <w:r w:rsidRPr="006D72C7">
        <w:rPr>
          <w:rFonts w:ascii="Times New Roman" w:hAnsi="Times New Roman"/>
        </w:rPr>
        <w:t>Unit 1</w:t>
      </w:r>
      <w:r w:rsidR="00036740">
        <w:rPr>
          <w:rFonts w:ascii="Times New Roman" w:hAnsi="Times New Roman"/>
        </w:rPr>
        <w:tab/>
      </w:r>
      <w:r w:rsidR="00036740">
        <w:rPr>
          <w:rFonts w:ascii="Times New Roman" w:hAnsi="Times New Roman"/>
        </w:rPr>
        <w:tab/>
      </w:r>
      <w:r w:rsidR="00036740">
        <w:rPr>
          <w:rFonts w:ascii="Times New Roman" w:hAnsi="Times New Roman"/>
        </w:rPr>
        <w:tab/>
      </w:r>
      <w:r w:rsidR="00036740">
        <w:rPr>
          <w:rFonts w:ascii="Times New Roman" w:hAnsi="Times New Roman"/>
        </w:rPr>
        <w:tab/>
      </w:r>
      <w:r w:rsidR="00036740">
        <w:rPr>
          <w:rFonts w:ascii="Times New Roman" w:hAnsi="Times New Roman"/>
        </w:rPr>
        <w:tab/>
      </w:r>
      <w:r w:rsidR="00036740">
        <w:rPr>
          <w:rFonts w:ascii="Times New Roman" w:hAnsi="Times New Roman"/>
        </w:rPr>
        <w:tab/>
      </w:r>
      <w:r w:rsidR="00036740">
        <w:rPr>
          <w:rFonts w:ascii="Times New Roman" w:hAnsi="Times New Roman"/>
        </w:rPr>
        <w:tab/>
        <w:t>[</w:t>
      </w:r>
      <w:r w:rsidR="00AE1661">
        <w:rPr>
          <w:rFonts w:ascii="Times New Roman" w:hAnsi="Times New Roman"/>
        </w:rPr>
        <w:t xml:space="preserve">Credit: </w:t>
      </w:r>
      <w:r w:rsidR="00036740">
        <w:rPr>
          <w:rFonts w:ascii="Times New Roman" w:hAnsi="Times New Roman"/>
        </w:rPr>
        <w:t>3]</w:t>
      </w:r>
    </w:p>
    <w:p w:rsidR="006D72C7" w:rsidRDefault="006D72C7" w:rsidP="006D72C7">
      <w:pPr>
        <w:tabs>
          <w:tab w:val="left" w:pos="4110"/>
        </w:tabs>
        <w:spacing w:after="0" w:line="240" w:lineRule="auto"/>
        <w:jc w:val="both"/>
        <w:rPr>
          <w:rFonts w:ascii="Times New Roman" w:hAnsi="Times New Roman"/>
        </w:rPr>
      </w:pPr>
      <w:r w:rsidRPr="006D72C7">
        <w:rPr>
          <w:rFonts w:ascii="Times New Roman" w:hAnsi="Times New Roman"/>
        </w:rPr>
        <w:t>Lipschitz condition and Picard’s Theorem (Statement only). General solution of homogeneous equation of second order, principle of super position for homogeneous equation, Wronskian: its properties and applications, Linear homogeneous and non-homogeneous equations of higher order with constant coefficients, Euler’s equation, method of undetermined coefficients, method of variation of parameters.</w:t>
      </w:r>
    </w:p>
    <w:p w:rsidR="006D72C7" w:rsidRDefault="006D72C7" w:rsidP="006D72C7">
      <w:pPr>
        <w:tabs>
          <w:tab w:val="left" w:pos="4110"/>
        </w:tabs>
        <w:spacing w:after="0" w:line="240" w:lineRule="auto"/>
        <w:jc w:val="both"/>
        <w:rPr>
          <w:rFonts w:ascii="Times New Roman" w:hAnsi="Times New Roman"/>
        </w:rPr>
      </w:pPr>
    </w:p>
    <w:p w:rsidR="006D72C7" w:rsidRDefault="006D72C7" w:rsidP="006D72C7">
      <w:pPr>
        <w:tabs>
          <w:tab w:val="left" w:pos="4110"/>
        </w:tabs>
        <w:spacing w:after="0" w:line="240" w:lineRule="auto"/>
        <w:jc w:val="both"/>
        <w:rPr>
          <w:rFonts w:ascii="Times New Roman" w:hAnsi="Times New Roman"/>
        </w:rPr>
      </w:pPr>
      <w:r w:rsidRPr="006D72C7">
        <w:rPr>
          <w:rFonts w:ascii="Times New Roman" w:hAnsi="Times New Roman"/>
        </w:rPr>
        <w:t>Systems of linear differential equations, types of linear systems, differential operators, an operator method for linear syste</w:t>
      </w:r>
      <w:r>
        <w:rPr>
          <w:rFonts w:ascii="Times New Roman" w:hAnsi="Times New Roman"/>
        </w:rPr>
        <w:t xml:space="preserve">ms with constant coefficients, </w:t>
      </w:r>
      <w:r w:rsidRPr="006D72C7">
        <w:rPr>
          <w:rFonts w:ascii="Times New Roman" w:hAnsi="Times New Roman"/>
        </w:rPr>
        <w:t>Basic Theory of linear systems in normal form, homogeneous linear systems with constant coefficients: Two Equations in two unknown functions.</w:t>
      </w:r>
    </w:p>
    <w:p w:rsidR="006D72C7" w:rsidRDefault="006D72C7" w:rsidP="006D72C7">
      <w:pPr>
        <w:tabs>
          <w:tab w:val="left" w:pos="4110"/>
        </w:tabs>
        <w:spacing w:after="0" w:line="240" w:lineRule="auto"/>
        <w:jc w:val="both"/>
        <w:rPr>
          <w:rFonts w:ascii="Times New Roman" w:hAnsi="Times New Roman"/>
        </w:rPr>
      </w:pPr>
    </w:p>
    <w:p w:rsidR="006D72C7" w:rsidRPr="006D72C7" w:rsidRDefault="006D72C7" w:rsidP="006D72C7">
      <w:pPr>
        <w:tabs>
          <w:tab w:val="left" w:pos="4110"/>
        </w:tabs>
        <w:spacing w:after="0" w:line="240" w:lineRule="auto"/>
        <w:jc w:val="both"/>
        <w:rPr>
          <w:rFonts w:ascii="Times New Roman" w:hAnsi="Times New Roman"/>
        </w:rPr>
      </w:pPr>
      <w:r w:rsidRPr="006D72C7">
        <w:rPr>
          <w:rFonts w:ascii="Times New Roman" w:hAnsi="Times New Roman"/>
        </w:rPr>
        <w:t xml:space="preserve">Equilibrium points, Interpretation of the phase plane </w:t>
      </w:r>
    </w:p>
    <w:p w:rsidR="006D72C7" w:rsidRDefault="006D72C7" w:rsidP="006D72C7">
      <w:pPr>
        <w:tabs>
          <w:tab w:val="left" w:pos="4110"/>
        </w:tabs>
        <w:spacing w:after="0" w:line="240" w:lineRule="auto"/>
        <w:jc w:val="both"/>
        <w:rPr>
          <w:rFonts w:ascii="Times New Roman" w:hAnsi="Times New Roman"/>
        </w:rPr>
      </w:pPr>
      <w:r w:rsidRPr="006D72C7">
        <w:rPr>
          <w:rFonts w:ascii="Times New Roman" w:hAnsi="Times New Roman"/>
        </w:rPr>
        <w:t>Power series solution of a differential equation about an ordinary point, solution about a regular singular point.</w:t>
      </w:r>
    </w:p>
    <w:p w:rsidR="006D72C7" w:rsidRDefault="006D72C7" w:rsidP="006D72C7">
      <w:pPr>
        <w:tabs>
          <w:tab w:val="left" w:pos="4110"/>
        </w:tabs>
        <w:spacing w:after="0" w:line="240" w:lineRule="auto"/>
        <w:jc w:val="both"/>
        <w:rPr>
          <w:rFonts w:ascii="Times New Roman" w:hAnsi="Times New Roman"/>
        </w:rPr>
      </w:pPr>
    </w:p>
    <w:p w:rsidR="006D72C7" w:rsidRDefault="0086746A" w:rsidP="006D72C7">
      <w:pPr>
        <w:tabs>
          <w:tab w:val="left" w:pos="4110"/>
        </w:tabs>
        <w:spacing w:after="0" w:line="240" w:lineRule="auto"/>
        <w:jc w:val="both"/>
        <w:rPr>
          <w:rFonts w:ascii="Times New Roman" w:hAnsi="Times New Roman"/>
        </w:rPr>
      </w:pPr>
      <w:r>
        <w:rPr>
          <w:rFonts w:ascii="Times New Roman" w:hAnsi="Times New Roman"/>
        </w:rPr>
        <w:t>Unit 2</w:t>
      </w:r>
      <w:r w:rsidR="00AE1661">
        <w:rPr>
          <w:rFonts w:ascii="Times New Roman" w:hAnsi="Times New Roman"/>
        </w:rPr>
        <w:tab/>
      </w:r>
      <w:r w:rsidR="00AE1661">
        <w:rPr>
          <w:rFonts w:ascii="Times New Roman" w:hAnsi="Times New Roman"/>
        </w:rPr>
        <w:tab/>
      </w:r>
      <w:r w:rsidR="00AE1661">
        <w:rPr>
          <w:rFonts w:ascii="Times New Roman" w:hAnsi="Times New Roman"/>
        </w:rPr>
        <w:tab/>
      </w:r>
      <w:r w:rsidR="00AE1661">
        <w:rPr>
          <w:rFonts w:ascii="Times New Roman" w:hAnsi="Times New Roman"/>
        </w:rPr>
        <w:tab/>
      </w:r>
      <w:r w:rsidR="00AE1661">
        <w:rPr>
          <w:rFonts w:ascii="Times New Roman" w:hAnsi="Times New Roman"/>
        </w:rPr>
        <w:tab/>
      </w:r>
      <w:r w:rsidR="00AE1661">
        <w:rPr>
          <w:rFonts w:ascii="Times New Roman" w:hAnsi="Times New Roman"/>
        </w:rPr>
        <w:tab/>
      </w:r>
      <w:r w:rsidR="00AE1661">
        <w:rPr>
          <w:rFonts w:ascii="Times New Roman" w:hAnsi="Times New Roman"/>
        </w:rPr>
        <w:tab/>
      </w:r>
      <w:r w:rsidR="00036740">
        <w:rPr>
          <w:rFonts w:ascii="Times New Roman" w:hAnsi="Times New Roman"/>
        </w:rPr>
        <w:t>[</w:t>
      </w:r>
      <w:r w:rsidR="00AE1661">
        <w:rPr>
          <w:rFonts w:ascii="Times New Roman" w:hAnsi="Times New Roman"/>
        </w:rPr>
        <w:t xml:space="preserve">Credit: </w:t>
      </w:r>
      <w:r w:rsidR="00036740">
        <w:rPr>
          <w:rFonts w:ascii="Times New Roman" w:hAnsi="Times New Roman"/>
        </w:rPr>
        <w:t>2]</w:t>
      </w:r>
    </w:p>
    <w:p w:rsidR="006D72C7" w:rsidRDefault="006D72C7" w:rsidP="006D72C7">
      <w:pPr>
        <w:tabs>
          <w:tab w:val="left" w:pos="4110"/>
        </w:tabs>
        <w:spacing w:after="0" w:line="240" w:lineRule="auto"/>
        <w:jc w:val="both"/>
        <w:rPr>
          <w:rFonts w:ascii="Times New Roman" w:hAnsi="Times New Roman"/>
        </w:rPr>
      </w:pPr>
      <w:r w:rsidRPr="006D72C7">
        <w:rPr>
          <w:rFonts w:ascii="Times New Roman" w:hAnsi="Times New Roman"/>
        </w:rPr>
        <w:t>Triple product, introduction to vector functions, operations with vector-valued functions, limits and continuity of vector functions, differentiation and</w:t>
      </w:r>
      <w:r w:rsidR="0079643A">
        <w:rPr>
          <w:rFonts w:ascii="Times New Roman" w:hAnsi="Times New Roman"/>
        </w:rPr>
        <w:t xml:space="preserve"> line </w:t>
      </w:r>
      <w:r w:rsidRPr="006D72C7">
        <w:rPr>
          <w:rFonts w:ascii="Times New Roman" w:hAnsi="Times New Roman"/>
        </w:rPr>
        <w:t>integration of vector functions</w:t>
      </w:r>
      <w:r w:rsidR="0086746A">
        <w:rPr>
          <w:rFonts w:ascii="Times New Roman" w:hAnsi="Times New Roman"/>
        </w:rPr>
        <w:t xml:space="preserve">, </w:t>
      </w:r>
      <w:r w:rsidR="0079643A">
        <w:rPr>
          <w:rFonts w:ascii="Times New Roman" w:hAnsi="Times New Roman"/>
        </w:rPr>
        <w:t xml:space="preserve">Surface and volume integration [Gauss’s theorem, </w:t>
      </w:r>
      <w:r w:rsidR="0086746A">
        <w:rPr>
          <w:rFonts w:ascii="Times New Roman" w:hAnsi="Times New Roman"/>
        </w:rPr>
        <w:t>Green’s theorem, Stoke’s theorem (proof not required)</w:t>
      </w:r>
      <w:r w:rsidR="0079643A">
        <w:rPr>
          <w:rFonts w:ascii="Times New Roman" w:hAnsi="Times New Roman"/>
        </w:rPr>
        <w:t>]</w:t>
      </w:r>
      <w:r w:rsidRPr="006D72C7">
        <w:rPr>
          <w:rFonts w:ascii="Times New Roman" w:hAnsi="Times New Roman"/>
        </w:rPr>
        <w:t>.</w:t>
      </w:r>
    </w:p>
    <w:p w:rsidR="006D72C7" w:rsidRDefault="006D72C7" w:rsidP="006D72C7">
      <w:pPr>
        <w:tabs>
          <w:tab w:val="left" w:pos="4110"/>
        </w:tabs>
        <w:spacing w:after="0" w:line="240" w:lineRule="auto"/>
        <w:jc w:val="both"/>
        <w:rPr>
          <w:rFonts w:ascii="Times New Roman" w:hAnsi="Times New Roman"/>
        </w:rPr>
      </w:pPr>
    </w:p>
    <w:p w:rsidR="006D72C7" w:rsidRPr="000501FC" w:rsidRDefault="006D72C7" w:rsidP="006D72C7">
      <w:pPr>
        <w:tabs>
          <w:tab w:val="left" w:pos="4110"/>
        </w:tabs>
        <w:spacing w:after="0" w:line="240" w:lineRule="auto"/>
        <w:jc w:val="both"/>
        <w:rPr>
          <w:rFonts w:ascii="Times New Roman" w:hAnsi="Times New Roman"/>
          <w:b/>
        </w:rPr>
      </w:pPr>
      <w:r w:rsidRPr="000501FC">
        <w:rPr>
          <w:rFonts w:ascii="Times New Roman" w:hAnsi="Times New Roman"/>
          <w:b/>
        </w:rPr>
        <w:t>Graphical Demonstration (Teaching Aid)</w:t>
      </w:r>
    </w:p>
    <w:p w:rsidR="006D72C7" w:rsidRPr="00C07F9C" w:rsidRDefault="006D72C7" w:rsidP="00AE1661">
      <w:pPr>
        <w:tabs>
          <w:tab w:val="left" w:pos="4110"/>
        </w:tabs>
        <w:spacing w:after="0" w:line="240" w:lineRule="auto"/>
        <w:ind w:left="720"/>
        <w:jc w:val="both"/>
        <w:rPr>
          <w:rFonts w:ascii="Times New Roman" w:hAnsi="Times New Roman"/>
          <w:i/>
        </w:rPr>
      </w:pPr>
      <w:r w:rsidRPr="00C07F9C">
        <w:rPr>
          <w:rFonts w:ascii="Times New Roman" w:hAnsi="Times New Roman"/>
          <w:i/>
        </w:rPr>
        <w:t xml:space="preserve">1. Plotting of family of curves which are solutions of second order differential equation. </w:t>
      </w:r>
    </w:p>
    <w:p w:rsidR="006D72C7" w:rsidRPr="00C07F9C" w:rsidRDefault="006D72C7" w:rsidP="00AE1661">
      <w:pPr>
        <w:tabs>
          <w:tab w:val="left" w:pos="4110"/>
        </w:tabs>
        <w:spacing w:after="0" w:line="240" w:lineRule="auto"/>
        <w:ind w:left="720"/>
        <w:jc w:val="both"/>
        <w:rPr>
          <w:rFonts w:ascii="Times New Roman" w:hAnsi="Times New Roman"/>
          <w:i/>
        </w:rPr>
      </w:pPr>
      <w:r w:rsidRPr="00C07F9C">
        <w:rPr>
          <w:rFonts w:ascii="Times New Roman" w:hAnsi="Times New Roman"/>
          <w:i/>
        </w:rPr>
        <w:t>2. Plotting of family of curves which are solutions of third order differential equation.</w:t>
      </w:r>
    </w:p>
    <w:p w:rsidR="006D72C7" w:rsidRDefault="006D72C7" w:rsidP="006D72C7">
      <w:pPr>
        <w:tabs>
          <w:tab w:val="left" w:pos="4110"/>
        </w:tabs>
        <w:spacing w:after="0" w:line="240" w:lineRule="auto"/>
        <w:jc w:val="both"/>
        <w:rPr>
          <w:rFonts w:ascii="Times New Roman" w:hAnsi="Times New Roman"/>
        </w:rPr>
      </w:pPr>
    </w:p>
    <w:p w:rsidR="006D72C7" w:rsidRPr="000501FC" w:rsidRDefault="006D72C7" w:rsidP="006D72C7">
      <w:pPr>
        <w:tabs>
          <w:tab w:val="left" w:pos="4110"/>
        </w:tabs>
        <w:spacing w:after="0" w:line="240" w:lineRule="auto"/>
        <w:jc w:val="both"/>
        <w:rPr>
          <w:rFonts w:ascii="Times New Roman" w:hAnsi="Times New Roman"/>
          <w:b/>
        </w:rPr>
      </w:pPr>
      <w:r w:rsidRPr="000501FC">
        <w:rPr>
          <w:rFonts w:ascii="Times New Roman" w:hAnsi="Times New Roman"/>
          <w:b/>
        </w:rPr>
        <w:t xml:space="preserve">Reference Books </w:t>
      </w:r>
    </w:p>
    <w:p w:rsidR="00AE1661" w:rsidRDefault="006D72C7" w:rsidP="00AE1661">
      <w:pPr>
        <w:pStyle w:val="ListParagraph"/>
        <w:numPr>
          <w:ilvl w:val="0"/>
          <w:numId w:val="4"/>
        </w:numPr>
        <w:tabs>
          <w:tab w:val="left" w:pos="4110"/>
        </w:tabs>
        <w:spacing w:after="0" w:line="240" w:lineRule="auto"/>
        <w:jc w:val="both"/>
        <w:rPr>
          <w:rFonts w:ascii="Times New Roman" w:hAnsi="Times New Roman"/>
        </w:rPr>
      </w:pPr>
      <w:r w:rsidRPr="006D72C7">
        <w:rPr>
          <w:rFonts w:ascii="Times New Roman" w:hAnsi="Times New Roman"/>
        </w:rPr>
        <w:t xml:space="preserve">Belinda Barnes and Glenn R. Fulford, Mathematical Modeling with Case Studies, </w:t>
      </w:r>
      <w:r w:rsidRPr="00AE1661">
        <w:rPr>
          <w:rFonts w:ascii="Times New Roman" w:hAnsi="Times New Roman"/>
        </w:rPr>
        <w:t xml:space="preserve">A Differential Equation Approach using Maple and Matlab, 2nd Ed., Taylor and Francis group, London and New York, 2009. </w:t>
      </w:r>
    </w:p>
    <w:p w:rsidR="006D72C7" w:rsidRPr="00AE1661" w:rsidRDefault="006D72C7" w:rsidP="00AE1661">
      <w:pPr>
        <w:pStyle w:val="ListParagraph"/>
        <w:numPr>
          <w:ilvl w:val="0"/>
          <w:numId w:val="4"/>
        </w:numPr>
        <w:tabs>
          <w:tab w:val="left" w:pos="4110"/>
        </w:tabs>
        <w:spacing w:after="0" w:line="240" w:lineRule="auto"/>
        <w:jc w:val="both"/>
        <w:rPr>
          <w:rFonts w:ascii="Times New Roman" w:hAnsi="Times New Roman"/>
        </w:rPr>
      </w:pPr>
      <w:r w:rsidRPr="00AE1661">
        <w:rPr>
          <w:rFonts w:ascii="Times New Roman" w:hAnsi="Times New Roman"/>
        </w:rPr>
        <w:t xml:space="preserve">C.H.  Edwards and D.E.  Penny, Differential Equations and Boundary Value problems Computing and Modeling, Pearson Education India, 2005. </w:t>
      </w:r>
    </w:p>
    <w:p w:rsidR="006D72C7" w:rsidRPr="006D72C7" w:rsidRDefault="006D72C7" w:rsidP="00F15503">
      <w:pPr>
        <w:pStyle w:val="ListParagraph"/>
        <w:numPr>
          <w:ilvl w:val="0"/>
          <w:numId w:val="4"/>
        </w:numPr>
        <w:tabs>
          <w:tab w:val="left" w:pos="4110"/>
        </w:tabs>
        <w:spacing w:after="0" w:line="240" w:lineRule="auto"/>
        <w:jc w:val="both"/>
        <w:rPr>
          <w:rFonts w:ascii="Times New Roman" w:hAnsi="Times New Roman"/>
        </w:rPr>
      </w:pPr>
      <w:r w:rsidRPr="006D72C7">
        <w:rPr>
          <w:rFonts w:ascii="Times New Roman" w:hAnsi="Times New Roman"/>
        </w:rPr>
        <w:t xml:space="preserve">S.L. Ross, Differential Equations, 3rd Ed., John Wiley and Sons, India, 2004. </w:t>
      </w:r>
    </w:p>
    <w:p w:rsidR="006D72C7" w:rsidRPr="006D72C7" w:rsidRDefault="006D72C7" w:rsidP="00F15503">
      <w:pPr>
        <w:pStyle w:val="ListParagraph"/>
        <w:numPr>
          <w:ilvl w:val="0"/>
          <w:numId w:val="4"/>
        </w:numPr>
        <w:tabs>
          <w:tab w:val="left" w:pos="4110"/>
        </w:tabs>
        <w:spacing w:after="0" w:line="240" w:lineRule="auto"/>
        <w:jc w:val="both"/>
        <w:rPr>
          <w:rFonts w:ascii="Times New Roman" w:hAnsi="Times New Roman"/>
        </w:rPr>
      </w:pPr>
      <w:r w:rsidRPr="006D72C7">
        <w:rPr>
          <w:rFonts w:ascii="Times New Roman" w:hAnsi="Times New Roman"/>
        </w:rPr>
        <w:lastRenderedPageBreak/>
        <w:t xml:space="preserve">Martha L Abell, James P Braselton, Differential Equations with MATHEMATICA, 3rd Ed., Elsevier Academic Press, 2004. </w:t>
      </w:r>
    </w:p>
    <w:p w:rsidR="006D72C7" w:rsidRPr="006D72C7" w:rsidRDefault="006D72C7" w:rsidP="00F15503">
      <w:pPr>
        <w:pStyle w:val="ListParagraph"/>
        <w:numPr>
          <w:ilvl w:val="0"/>
          <w:numId w:val="4"/>
        </w:numPr>
        <w:tabs>
          <w:tab w:val="left" w:pos="4110"/>
        </w:tabs>
        <w:spacing w:after="0" w:line="240" w:lineRule="auto"/>
        <w:jc w:val="both"/>
        <w:rPr>
          <w:rFonts w:ascii="Times New Roman" w:hAnsi="Times New Roman"/>
        </w:rPr>
      </w:pPr>
      <w:r w:rsidRPr="006D72C7">
        <w:rPr>
          <w:rFonts w:ascii="Times New Roman" w:hAnsi="Times New Roman"/>
        </w:rPr>
        <w:t xml:space="preserve">Murray, D., Introductory Course in Differential Equations, Longmans Green and Co.  </w:t>
      </w:r>
    </w:p>
    <w:p w:rsidR="006D72C7" w:rsidRPr="006D72C7" w:rsidRDefault="006D72C7" w:rsidP="00F15503">
      <w:pPr>
        <w:pStyle w:val="ListParagraph"/>
        <w:numPr>
          <w:ilvl w:val="0"/>
          <w:numId w:val="4"/>
        </w:numPr>
        <w:tabs>
          <w:tab w:val="left" w:pos="4110"/>
        </w:tabs>
        <w:spacing w:after="0" w:line="240" w:lineRule="auto"/>
        <w:jc w:val="both"/>
        <w:rPr>
          <w:rFonts w:ascii="Times New Roman" w:hAnsi="Times New Roman"/>
        </w:rPr>
      </w:pPr>
      <w:r w:rsidRPr="006D72C7">
        <w:rPr>
          <w:rFonts w:ascii="Times New Roman" w:hAnsi="Times New Roman"/>
        </w:rPr>
        <w:t xml:space="preserve">Boyce and Diprima, Elementary Differential Equations and Boundary Value Problems, Wiley. </w:t>
      </w:r>
    </w:p>
    <w:p w:rsidR="006D72C7" w:rsidRPr="006D72C7" w:rsidRDefault="006D72C7" w:rsidP="00F15503">
      <w:pPr>
        <w:pStyle w:val="ListParagraph"/>
        <w:numPr>
          <w:ilvl w:val="0"/>
          <w:numId w:val="4"/>
        </w:numPr>
        <w:tabs>
          <w:tab w:val="left" w:pos="4110"/>
        </w:tabs>
        <w:spacing w:after="0" w:line="240" w:lineRule="auto"/>
        <w:jc w:val="both"/>
        <w:rPr>
          <w:rFonts w:ascii="Times New Roman" w:hAnsi="Times New Roman"/>
        </w:rPr>
      </w:pPr>
      <w:r w:rsidRPr="006D72C7">
        <w:rPr>
          <w:rFonts w:ascii="Times New Roman" w:hAnsi="Times New Roman"/>
        </w:rPr>
        <w:t xml:space="preserve">G.F.Simmons,  Differential Equations, Tata Mc Graw Hill </w:t>
      </w:r>
    </w:p>
    <w:p w:rsidR="006D72C7" w:rsidRPr="006D72C7" w:rsidRDefault="006D72C7" w:rsidP="00F15503">
      <w:pPr>
        <w:pStyle w:val="ListParagraph"/>
        <w:numPr>
          <w:ilvl w:val="0"/>
          <w:numId w:val="4"/>
        </w:numPr>
        <w:tabs>
          <w:tab w:val="left" w:pos="4110"/>
        </w:tabs>
        <w:spacing w:after="0" w:line="240" w:lineRule="auto"/>
        <w:jc w:val="both"/>
        <w:rPr>
          <w:rFonts w:ascii="Times New Roman" w:hAnsi="Times New Roman"/>
        </w:rPr>
      </w:pPr>
      <w:r w:rsidRPr="006D72C7">
        <w:rPr>
          <w:rFonts w:ascii="Times New Roman" w:hAnsi="Times New Roman"/>
        </w:rPr>
        <w:t xml:space="preserve">Marsden, J., and Tromba, Vector Calculus, McGraw Hill.  </w:t>
      </w:r>
    </w:p>
    <w:p w:rsidR="006D72C7" w:rsidRPr="006D72C7" w:rsidRDefault="006D72C7" w:rsidP="00F15503">
      <w:pPr>
        <w:pStyle w:val="ListParagraph"/>
        <w:numPr>
          <w:ilvl w:val="0"/>
          <w:numId w:val="4"/>
        </w:numPr>
        <w:tabs>
          <w:tab w:val="left" w:pos="4110"/>
        </w:tabs>
        <w:spacing w:after="0" w:line="240" w:lineRule="auto"/>
        <w:jc w:val="both"/>
        <w:rPr>
          <w:rFonts w:ascii="Times New Roman" w:hAnsi="Times New Roman"/>
        </w:rPr>
      </w:pPr>
      <w:r w:rsidRPr="006D72C7">
        <w:rPr>
          <w:rFonts w:ascii="Times New Roman" w:hAnsi="Times New Roman"/>
        </w:rPr>
        <w:t xml:space="preserve">Maity, K.C. and Ghosh, R.K. Vector Analysis, New Central Book Agency (P) Ltd. Kolkata (India). </w:t>
      </w:r>
    </w:p>
    <w:p w:rsidR="006D72C7" w:rsidRDefault="006D72C7" w:rsidP="00F15503">
      <w:pPr>
        <w:pStyle w:val="ListParagraph"/>
        <w:numPr>
          <w:ilvl w:val="0"/>
          <w:numId w:val="4"/>
        </w:numPr>
        <w:tabs>
          <w:tab w:val="left" w:pos="4110"/>
        </w:tabs>
        <w:spacing w:after="0" w:line="240" w:lineRule="auto"/>
        <w:jc w:val="both"/>
        <w:rPr>
          <w:rFonts w:ascii="Times New Roman" w:hAnsi="Times New Roman"/>
        </w:rPr>
      </w:pPr>
      <w:r w:rsidRPr="006D72C7">
        <w:rPr>
          <w:rFonts w:ascii="Times New Roman" w:hAnsi="Times New Roman"/>
        </w:rPr>
        <w:t>M.R. Speigel, Schaum’s  outline of Vector Analysis</w:t>
      </w:r>
    </w:p>
    <w:p w:rsidR="002B5566" w:rsidRDefault="002B5566" w:rsidP="00F15503">
      <w:pPr>
        <w:pStyle w:val="ListParagraph"/>
        <w:numPr>
          <w:ilvl w:val="0"/>
          <w:numId w:val="4"/>
        </w:numPr>
        <w:tabs>
          <w:tab w:val="left" w:pos="4110"/>
        </w:tabs>
        <w:spacing w:after="0" w:line="240" w:lineRule="auto"/>
        <w:jc w:val="both"/>
        <w:rPr>
          <w:rFonts w:ascii="Times New Roman" w:hAnsi="Times New Roman"/>
        </w:rPr>
      </w:pPr>
      <w:r>
        <w:rPr>
          <w:rFonts w:ascii="Times New Roman" w:hAnsi="Times New Roman"/>
        </w:rPr>
        <w:t>P.R.Ghosh and J.G.Chakraborty, Vector Calculus.</w:t>
      </w:r>
    </w:p>
    <w:p w:rsidR="00E94A59" w:rsidRDefault="00E94A59" w:rsidP="00E94A59">
      <w:pPr>
        <w:tabs>
          <w:tab w:val="left" w:pos="4110"/>
        </w:tabs>
        <w:spacing w:after="0" w:line="240" w:lineRule="auto"/>
        <w:jc w:val="both"/>
        <w:rPr>
          <w:rFonts w:ascii="Times New Roman" w:hAnsi="Times New Roman"/>
        </w:rPr>
      </w:pPr>
    </w:p>
    <w:p w:rsidR="00E94A59" w:rsidRDefault="00E94A59" w:rsidP="00E94A59">
      <w:pPr>
        <w:tabs>
          <w:tab w:val="left" w:pos="4110"/>
        </w:tabs>
        <w:spacing w:after="0" w:line="240" w:lineRule="auto"/>
        <w:jc w:val="both"/>
        <w:rPr>
          <w:rFonts w:ascii="Times New Roman" w:hAnsi="Times New Roman"/>
        </w:rPr>
      </w:pPr>
    </w:p>
    <w:p w:rsidR="00E94A59" w:rsidRDefault="00E94A59" w:rsidP="00E94A59">
      <w:pPr>
        <w:tabs>
          <w:tab w:val="left" w:pos="4110"/>
        </w:tabs>
        <w:spacing w:after="0" w:line="240" w:lineRule="auto"/>
        <w:jc w:val="both"/>
        <w:rPr>
          <w:rFonts w:ascii="Times New Roman" w:hAnsi="Times New Roman"/>
        </w:rPr>
      </w:pPr>
    </w:p>
    <w:p w:rsidR="00E94A59" w:rsidRPr="002B5566" w:rsidRDefault="00CF030C" w:rsidP="00595551">
      <w:pPr>
        <w:tabs>
          <w:tab w:val="left" w:pos="4110"/>
        </w:tabs>
        <w:spacing w:after="0" w:line="240" w:lineRule="auto"/>
        <w:jc w:val="center"/>
        <w:rPr>
          <w:rFonts w:ascii="Times New Roman" w:hAnsi="Times New Roman"/>
          <w:b/>
        </w:rPr>
      </w:pPr>
      <w:r>
        <w:rPr>
          <w:rFonts w:ascii="Times New Roman" w:hAnsi="Times New Roman"/>
          <w:b/>
        </w:rPr>
        <w:t>CC</w:t>
      </w:r>
      <w:r w:rsidR="00E94A59" w:rsidRPr="002B5566">
        <w:rPr>
          <w:rFonts w:ascii="Times New Roman" w:hAnsi="Times New Roman"/>
          <w:b/>
        </w:rPr>
        <w:t>5 – Theory of Real Functions &amp; Introduction to Metric Space</w:t>
      </w:r>
      <w:r w:rsidR="00036740">
        <w:rPr>
          <w:rFonts w:ascii="Times New Roman" w:hAnsi="Times New Roman"/>
          <w:b/>
        </w:rPr>
        <w:tab/>
      </w:r>
      <w:r w:rsidR="00595551">
        <w:rPr>
          <w:rFonts w:ascii="Times New Roman" w:hAnsi="Times New Roman"/>
          <w:b/>
        </w:rPr>
        <w:t>[Credit: 1+5]</w:t>
      </w:r>
    </w:p>
    <w:p w:rsidR="00E94A59" w:rsidRDefault="00E94A59" w:rsidP="00E94A59">
      <w:pPr>
        <w:tabs>
          <w:tab w:val="left" w:pos="4110"/>
        </w:tabs>
        <w:spacing w:after="0" w:line="240" w:lineRule="auto"/>
        <w:jc w:val="both"/>
        <w:rPr>
          <w:rFonts w:ascii="Times New Roman" w:hAnsi="Times New Roman"/>
        </w:rPr>
      </w:pPr>
    </w:p>
    <w:p w:rsidR="00E94A59" w:rsidRPr="00E94A59" w:rsidRDefault="00E94A59" w:rsidP="00E94A59">
      <w:pPr>
        <w:tabs>
          <w:tab w:val="left" w:pos="4110"/>
        </w:tabs>
        <w:spacing w:after="0" w:line="240" w:lineRule="auto"/>
        <w:jc w:val="both"/>
        <w:rPr>
          <w:rFonts w:ascii="Times New Roman" w:hAnsi="Times New Roman"/>
        </w:rPr>
      </w:pPr>
      <w:r w:rsidRPr="00E94A59">
        <w:rPr>
          <w:rFonts w:ascii="Times New Roman" w:hAnsi="Times New Roman"/>
        </w:rPr>
        <w:t xml:space="preserve">Unit 1 </w:t>
      </w:r>
      <w:r w:rsidR="00595551">
        <w:rPr>
          <w:rFonts w:ascii="Times New Roman" w:hAnsi="Times New Roman"/>
        </w:rPr>
        <w:tab/>
      </w:r>
      <w:r w:rsidR="00595551">
        <w:rPr>
          <w:rFonts w:ascii="Times New Roman" w:hAnsi="Times New Roman"/>
        </w:rPr>
        <w:tab/>
      </w:r>
      <w:r w:rsidR="00595551">
        <w:rPr>
          <w:rFonts w:ascii="Times New Roman" w:hAnsi="Times New Roman"/>
        </w:rPr>
        <w:tab/>
      </w:r>
      <w:r w:rsidR="00595551">
        <w:rPr>
          <w:rFonts w:ascii="Times New Roman" w:hAnsi="Times New Roman"/>
        </w:rPr>
        <w:tab/>
      </w:r>
      <w:r w:rsidR="00595551">
        <w:rPr>
          <w:rFonts w:ascii="Times New Roman" w:hAnsi="Times New Roman"/>
        </w:rPr>
        <w:tab/>
      </w:r>
      <w:r w:rsidR="00595551">
        <w:rPr>
          <w:rFonts w:ascii="Times New Roman" w:hAnsi="Times New Roman"/>
        </w:rPr>
        <w:tab/>
      </w:r>
      <w:r w:rsidR="00595551">
        <w:rPr>
          <w:rFonts w:ascii="Times New Roman" w:hAnsi="Times New Roman"/>
        </w:rPr>
        <w:tab/>
      </w:r>
      <w:r w:rsidR="00036740">
        <w:rPr>
          <w:rFonts w:ascii="Times New Roman" w:hAnsi="Times New Roman"/>
        </w:rPr>
        <w:t>[</w:t>
      </w:r>
      <w:r w:rsidR="00595551">
        <w:rPr>
          <w:rFonts w:ascii="Times New Roman" w:hAnsi="Times New Roman"/>
        </w:rPr>
        <w:t xml:space="preserve">Credit: </w:t>
      </w:r>
      <w:r w:rsidR="00036740">
        <w:rPr>
          <w:rFonts w:ascii="Times New Roman" w:hAnsi="Times New Roman"/>
        </w:rPr>
        <w:t>4]</w:t>
      </w:r>
    </w:p>
    <w:p w:rsidR="00E94A59" w:rsidRPr="00E94A59" w:rsidRDefault="00E94A59" w:rsidP="00E94A59">
      <w:pPr>
        <w:tabs>
          <w:tab w:val="left" w:pos="4110"/>
        </w:tabs>
        <w:spacing w:after="0" w:line="240" w:lineRule="auto"/>
        <w:jc w:val="both"/>
        <w:rPr>
          <w:rFonts w:ascii="Times New Roman" w:hAnsi="Times New Roman"/>
        </w:rPr>
      </w:pPr>
      <w:r w:rsidRPr="00E94A59">
        <w:rPr>
          <w:rFonts w:ascii="Times New Roman" w:hAnsi="Times New Roman"/>
        </w:rPr>
        <w:t xml:space="preserve">Limits of functions (ε - δ approach), sequential criterion for limits, divergence criteria. Limit theorems, one sided limits. Infinite limits and limits at infinity. Continuous functions, sequential criterion for continuity and discontinuity. Algebra of continuous functions. Continuous functions on an interval, intermediate value theorem, location of roots theorem, preservation of intervals theorem. Uniform continuity, non-uniform continuity criteria, uniform continuity theorem. </w:t>
      </w:r>
    </w:p>
    <w:p w:rsidR="00E94A59" w:rsidRDefault="00E94A59" w:rsidP="00E94A59">
      <w:pPr>
        <w:tabs>
          <w:tab w:val="left" w:pos="4110"/>
        </w:tabs>
        <w:spacing w:after="0" w:line="240" w:lineRule="auto"/>
        <w:jc w:val="both"/>
        <w:rPr>
          <w:rFonts w:ascii="Times New Roman" w:hAnsi="Times New Roman"/>
        </w:rPr>
      </w:pPr>
    </w:p>
    <w:p w:rsidR="00E94A59" w:rsidRPr="00E94A59" w:rsidRDefault="00E94A59" w:rsidP="00E94A59">
      <w:pPr>
        <w:tabs>
          <w:tab w:val="left" w:pos="4110"/>
        </w:tabs>
        <w:spacing w:after="0" w:line="240" w:lineRule="auto"/>
        <w:jc w:val="both"/>
        <w:rPr>
          <w:rFonts w:ascii="Times New Roman" w:hAnsi="Times New Roman"/>
        </w:rPr>
      </w:pPr>
      <w:r w:rsidRPr="00E94A59">
        <w:rPr>
          <w:rFonts w:ascii="Times New Roman" w:hAnsi="Times New Roman"/>
        </w:rPr>
        <w:t xml:space="preserve">Differentiability of a function at a point and in an interval, Caratheodory’s theorem, algebra of differentiable functions. Relative extrema, interior extremum theorem. Rolle’s theorem. Mean value theorem, intermediate value property of derivatives, Darboux’s theorem. Applications of mean value theorem to inequalities and approximation of polynomials. </w:t>
      </w:r>
    </w:p>
    <w:p w:rsidR="00E94A59" w:rsidRDefault="00E94A59" w:rsidP="00E94A59">
      <w:pPr>
        <w:tabs>
          <w:tab w:val="left" w:pos="4110"/>
        </w:tabs>
        <w:spacing w:after="0" w:line="240" w:lineRule="auto"/>
        <w:jc w:val="both"/>
        <w:rPr>
          <w:rFonts w:ascii="Times New Roman" w:hAnsi="Times New Roman"/>
        </w:rPr>
      </w:pPr>
    </w:p>
    <w:p w:rsidR="00E94A59" w:rsidRDefault="00E94A59" w:rsidP="00E94A59">
      <w:pPr>
        <w:tabs>
          <w:tab w:val="left" w:pos="4110"/>
        </w:tabs>
        <w:spacing w:after="0" w:line="240" w:lineRule="auto"/>
        <w:jc w:val="both"/>
        <w:rPr>
          <w:rFonts w:ascii="Times New Roman" w:hAnsi="Times New Roman"/>
        </w:rPr>
      </w:pPr>
      <w:r w:rsidRPr="00E94A59">
        <w:rPr>
          <w:rFonts w:ascii="Times New Roman" w:hAnsi="Times New Roman"/>
        </w:rPr>
        <w:t xml:space="preserve">Cauchy’s mean value theorem. Taylor’s theorem with Lagrange’s form of remainder, Taylor’s theorem with Cauchy’s form of remainder, application of Taylor’s theorem to convex functions, relative extrema. Taylor’s series and Maclaurin’s series expansions of exponential and trigonometric functions. Application of Taylor’s theorem to inequalities. </w:t>
      </w:r>
    </w:p>
    <w:p w:rsidR="00E94A59" w:rsidRPr="00E94A59" w:rsidRDefault="00E94A59" w:rsidP="00E94A59">
      <w:pPr>
        <w:tabs>
          <w:tab w:val="left" w:pos="4110"/>
        </w:tabs>
        <w:spacing w:after="0" w:line="240" w:lineRule="auto"/>
        <w:jc w:val="both"/>
        <w:rPr>
          <w:rFonts w:ascii="Times New Roman" w:hAnsi="Times New Roman"/>
        </w:rPr>
      </w:pPr>
    </w:p>
    <w:p w:rsidR="00E94A59" w:rsidRPr="00E94A59" w:rsidRDefault="00E94A59" w:rsidP="00E94A59">
      <w:pPr>
        <w:tabs>
          <w:tab w:val="left" w:pos="4110"/>
        </w:tabs>
        <w:spacing w:after="0" w:line="240" w:lineRule="auto"/>
        <w:jc w:val="both"/>
        <w:rPr>
          <w:rFonts w:ascii="Times New Roman" w:hAnsi="Times New Roman"/>
        </w:rPr>
      </w:pPr>
      <w:r>
        <w:rPr>
          <w:rFonts w:ascii="Times New Roman" w:hAnsi="Times New Roman"/>
        </w:rPr>
        <w:t>Unit 2</w:t>
      </w:r>
      <w:r w:rsidRPr="00E94A59">
        <w:rPr>
          <w:rFonts w:ascii="Times New Roman" w:hAnsi="Times New Roman"/>
        </w:rPr>
        <w:t xml:space="preserve"> </w:t>
      </w:r>
      <w:r w:rsidR="00595551">
        <w:rPr>
          <w:rFonts w:ascii="Times New Roman" w:hAnsi="Times New Roman"/>
        </w:rPr>
        <w:tab/>
      </w:r>
      <w:r w:rsidR="00595551">
        <w:rPr>
          <w:rFonts w:ascii="Times New Roman" w:hAnsi="Times New Roman"/>
        </w:rPr>
        <w:tab/>
      </w:r>
      <w:r w:rsidR="00595551">
        <w:rPr>
          <w:rFonts w:ascii="Times New Roman" w:hAnsi="Times New Roman"/>
        </w:rPr>
        <w:tab/>
      </w:r>
      <w:r w:rsidR="00595551">
        <w:rPr>
          <w:rFonts w:ascii="Times New Roman" w:hAnsi="Times New Roman"/>
        </w:rPr>
        <w:tab/>
      </w:r>
      <w:r w:rsidR="00595551">
        <w:rPr>
          <w:rFonts w:ascii="Times New Roman" w:hAnsi="Times New Roman"/>
        </w:rPr>
        <w:tab/>
      </w:r>
      <w:r w:rsidR="00595551">
        <w:rPr>
          <w:rFonts w:ascii="Times New Roman" w:hAnsi="Times New Roman"/>
        </w:rPr>
        <w:tab/>
      </w:r>
      <w:r w:rsidR="00595551">
        <w:rPr>
          <w:rFonts w:ascii="Times New Roman" w:hAnsi="Times New Roman"/>
        </w:rPr>
        <w:tab/>
      </w:r>
      <w:r w:rsidR="00036740">
        <w:rPr>
          <w:rFonts w:ascii="Times New Roman" w:hAnsi="Times New Roman"/>
        </w:rPr>
        <w:t>[</w:t>
      </w:r>
      <w:r w:rsidR="00595551">
        <w:rPr>
          <w:rFonts w:ascii="Times New Roman" w:hAnsi="Times New Roman"/>
        </w:rPr>
        <w:t xml:space="preserve">Credit: </w:t>
      </w:r>
      <w:r w:rsidR="00036740">
        <w:rPr>
          <w:rFonts w:ascii="Times New Roman" w:hAnsi="Times New Roman"/>
        </w:rPr>
        <w:t>1]</w:t>
      </w:r>
    </w:p>
    <w:p w:rsidR="00E94A59" w:rsidRDefault="00E94A59" w:rsidP="00E94A59">
      <w:pPr>
        <w:tabs>
          <w:tab w:val="left" w:pos="4110"/>
        </w:tabs>
        <w:spacing w:after="0" w:line="240" w:lineRule="auto"/>
        <w:jc w:val="both"/>
        <w:rPr>
          <w:rFonts w:ascii="Times New Roman" w:hAnsi="Times New Roman"/>
        </w:rPr>
      </w:pPr>
      <w:r w:rsidRPr="00E94A59">
        <w:rPr>
          <w:rFonts w:ascii="Times New Roman" w:hAnsi="Times New Roman"/>
        </w:rPr>
        <w:t xml:space="preserve">Metric spaces: Definition and examples. Open and closed balls, neighbourhood, open set, interior of a set. Limit point of a set, closed set, diameter of a set, subspaces, dense sets, separable spaces. </w:t>
      </w:r>
    </w:p>
    <w:p w:rsidR="00E94A59" w:rsidRPr="00E94A59" w:rsidRDefault="00E94A59" w:rsidP="00E94A59">
      <w:pPr>
        <w:tabs>
          <w:tab w:val="left" w:pos="4110"/>
        </w:tabs>
        <w:spacing w:after="0" w:line="240" w:lineRule="auto"/>
        <w:jc w:val="both"/>
        <w:rPr>
          <w:rFonts w:ascii="Times New Roman" w:hAnsi="Times New Roman"/>
        </w:rPr>
      </w:pPr>
    </w:p>
    <w:p w:rsidR="00E94A59" w:rsidRPr="000501FC" w:rsidRDefault="00E94A59" w:rsidP="00E94A59">
      <w:pPr>
        <w:tabs>
          <w:tab w:val="left" w:pos="4110"/>
        </w:tabs>
        <w:spacing w:after="0" w:line="240" w:lineRule="auto"/>
        <w:jc w:val="both"/>
        <w:rPr>
          <w:rFonts w:ascii="Times New Roman" w:hAnsi="Times New Roman"/>
          <w:b/>
        </w:rPr>
      </w:pPr>
      <w:r w:rsidRPr="000501FC">
        <w:rPr>
          <w:rFonts w:ascii="Times New Roman" w:hAnsi="Times New Roman"/>
          <w:b/>
        </w:rPr>
        <w:t xml:space="preserve">Reference Books </w:t>
      </w:r>
    </w:p>
    <w:p w:rsidR="00423BD2" w:rsidRDefault="00E94A59" w:rsidP="00F15503">
      <w:pPr>
        <w:pStyle w:val="ListParagraph"/>
        <w:numPr>
          <w:ilvl w:val="0"/>
          <w:numId w:val="5"/>
        </w:numPr>
        <w:tabs>
          <w:tab w:val="left" w:pos="4110"/>
        </w:tabs>
        <w:spacing w:after="0" w:line="240" w:lineRule="auto"/>
        <w:jc w:val="both"/>
        <w:rPr>
          <w:rFonts w:ascii="Times New Roman" w:hAnsi="Times New Roman"/>
        </w:rPr>
      </w:pPr>
      <w:r w:rsidRPr="00423BD2">
        <w:rPr>
          <w:rFonts w:ascii="Times New Roman" w:hAnsi="Times New Roman"/>
        </w:rPr>
        <w:t xml:space="preserve">R. Bartle and D.R. Sherbert, Introduction to Real Analysis, John Wiley and Sons, 2003. </w:t>
      </w:r>
    </w:p>
    <w:p w:rsidR="00423BD2" w:rsidRDefault="00E94A59" w:rsidP="00F15503">
      <w:pPr>
        <w:pStyle w:val="ListParagraph"/>
        <w:numPr>
          <w:ilvl w:val="0"/>
          <w:numId w:val="5"/>
        </w:numPr>
        <w:tabs>
          <w:tab w:val="left" w:pos="4110"/>
        </w:tabs>
        <w:spacing w:after="0" w:line="240" w:lineRule="auto"/>
        <w:jc w:val="both"/>
        <w:rPr>
          <w:rFonts w:ascii="Times New Roman" w:hAnsi="Times New Roman"/>
        </w:rPr>
      </w:pPr>
      <w:r w:rsidRPr="00423BD2">
        <w:rPr>
          <w:rFonts w:ascii="Times New Roman" w:hAnsi="Times New Roman"/>
        </w:rPr>
        <w:t xml:space="preserve">K.A. Ross, Elementary Analysis: The Theory of Calculus, Springer, 2004. </w:t>
      </w:r>
    </w:p>
    <w:p w:rsidR="00E94A59" w:rsidRPr="00423BD2" w:rsidRDefault="00423BD2" w:rsidP="00F15503">
      <w:pPr>
        <w:pStyle w:val="ListParagraph"/>
        <w:numPr>
          <w:ilvl w:val="0"/>
          <w:numId w:val="5"/>
        </w:numPr>
        <w:tabs>
          <w:tab w:val="left" w:pos="4110"/>
        </w:tabs>
        <w:spacing w:after="0" w:line="240" w:lineRule="auto"/>
        <w:jc w:val="both"/>
        <w:rPr>
          <w:rFonts w:ascii="Times New Roman" w:hAnsi="Times New Roman"/>
        </w:rPr>
      </w:pPr>
      <w:r w:rsidRPr="00423BD2">
        <w:rPr>
          <w:rFonts w:ascii="Times New Roman" w:hAnsi="Times New Roman"/>
        </w:rPr>
        <w:t xml:space="preserve">A, </w:t>
      </w:r>
      <w:r w:rsidR="00E94A59" w:rsidRPr="00423BD2">
        <w:rPr>
          <w:rFonts w:ascii="Times New Roman" w:hAnsi="Times New Roman"/>
        </w:rPr>
        <w:t xml:space="preserve">Mattuck, Introduction to Analysis, Prentice Hall, 1999. </w:t>
      </w:r>
    </w:p>
    <w:p w:rsidR="00E94A59" w:rsidRPr="00E94A59" w:rsidRDefault="00E94A59" w:rsidP="00F15503">
      <w:pPr>
        <w:pStyle w:val="ListParagraph"/>
        <w:numPr>
          <w:ilvl w:val="0"/>
          <w:numId w:val="5"/>
        </w:numPr>
        <w:tabs>
          <w:tab w:val="left" w:pos="4110"/>
        </w:tabs>
        <w:spacing w:after="0" w:line="240" w:lineRule="auto"/>
        <w:jc w:val="both"/>
        <w:rPr>
          <w:rFonts w:ascii="Times New Roman" w:hAnsi="Times New Roman"/>
        </w:rPr>
      </w:pPr>
      <w:r w:rsidRPr="00E94A59">
        <w:rPr>
          <w:rFonts w:ascii="Times New Roman" w:hAnsi="Times New Roman"/>
        </w:rPr>
        <w:t xml:space="preserve">S.R. Ghorpade and B.V. Limaye, a Course in Calculus and Real Analysis, Springer, 2006. </w:t>
      </w:r>
    </w:p>
    <w:p w:rsidR="00E94A59" w:rsidRPr="00E94A59" w:rsidRDefault="00E94A59" w:rsidP="00F15503">
      <w:pPr>
        <w:pStyle w:val="ListParagraph"/>
        <w:numPr>
          <w:ilvl w:val="0"/>
          <w:numId w:val="5"/>
        </w:numPr>
        <w:tabs>
          <w:tab w:val="left" w:pos="4110"/>
        </w:tabs>
        <w:spacing w:after="0" w:line="240" w:lineRule="auto"/>
        <w:jc w:val="both"/>
        <w:rPr>
          <w:rFonts w:ascii="Times New Roman" w:hAnsi="Times New Roman"/>
        </w:rPr>
      </w:pPr>
      <w:r w:rsidRPr="00E94A59">
        <w:rPr>
          <w:rFonts w:ascii="Times New Roman" w:hAnsi="Times New Roman"/>
        </w:rPr>
        <w:t xml:space="preserve">Tom M. Apostol, Mathematical Analysis, Narosa Publishing House  </w:t>
      </w:r>
    </w:p>
    <w:p w:rsidR="00E94A59" w:rsidRPr="00E94A59" w:rsidRDefault="00E94A59" w:rsidP="00F15503">
      <w:pPr>
        <w:pStyle w:val="ListParagraph"/>
        <w:numPr>
          <w:ilvl w:val="0"/>
          <w:numId w:val="5"/>
        </w:numPr>
        <w:tabs>
          <w:tab w:val="left" w:pos="4110"/>
        </w:tabs>
        <w:spacing w:after="0" w:line="240" w:lineRule="auto"/>
        <w:jc w:val="both"/>
        <w:rPr>
          <w:rFonts w:ascii="Times New Roman" w:hAnsi="Times New Roman"/>
        </w:rPr>
      </w:pPr>
      <w:r w:rsidRPr="00E94A59">
        <w:rPr>
          <w:rFonts w:ascii="Times New Roman" w:hAnsi="Times New Roman"/>
        </w:rPr>
        <w:t xml:space="preserve">Courant and John, Introduction to Calculus and Analysis, Vol II, Springer </w:t>
      </w:r>
    </w:p>
    <w:p w:rsidR="00E94A59" w:rsidRPr="00E94A59" w:rsidRDefault="00E94A59" w:rsidP="00F15503">
      <w:pPr>
        <w:pStyle w:val="ListParagraph"/>
        <w:numPr>
          <w:ilvl w:val="0"/>
          <w:numId w:val="5"/>
        </w:numPr>
        <w:tabs>
          <w:tab w:val="left" w:pos="4110"/>
        </w:tabs>
        <w:spacing w:after="0" w:line="240" w:lineRule="auto"/>
        <w:jc w:val="both"/>
        <w:rPr>
          <w:rFonts w:ascii="Times New Roman" w:hAnsi="Times New Roman"/>
        </w:rPr>
      </w:pPr>
      <w:r w:rsidRPr="00E94A59">
        <w:rPr>
          <w:rFonts w:ascii="Times New Roman" w:hAnsi="Times New Roman"/>
        </w:rPr>
        <w:t xml:space="preserve">W. Rudin, Principles of Mathematical Analysis, Tata McGraw-Hill  </w:t>
      </w:r>
    </w:p>
    <w:p w:rsidR="00E94A59" w:rsidRPr="00E94A59" w:rsidRDefault="00E94A59" w:rsidP="00F15503">
      <w:pPr>
        <w:pStyle w:val="ListParagraph"/>
        <w:numPr>
          <w:ilvl w:val="0"/>
          <w:numId w:val="5"/>
        </w:numPr>
        <w:tabs>
          <w:tab w:val="left" w:pos="4110"/>
        </w:tabs>
        <w:spacing w:after="0" w:line="240" w:lineRule="auto"/>
        <w:jc w:val="both"/>
        <w:rPr>
          <w:rFonts w:ascii="Times New Roman" w:hAnsi="Times New Roman"/>
        </w:rPr>
      </w:pPr>
      <w:r w:rsidRPr="00E94A59">
        <w:rPr>
          <w:rFonts w:ascii="Times New Roman" w:hAnsi="Times New Roman"/>
        </w:rPr>
        <w:t xml:space="preserve">Terence Tao, Analysis II, Hindustan Book Agency, 2006 </w:t>
      </w:r>
    </w:p>
    <w:p w:rsidR="00E94A59" w:rsidRPr="00E94A59" w:rsidRDefault="00E94A59" w:rsidP="00F15503">
      <w:pPr>
        <w:pStyle w:val="ListParagraph"/>
        <w:numPr>
          <w:ilvl w:val="0"/>
          <w:numId w:val="5"/>
        </w:numPr>
        <w:tabs>
          <w:tab w:val="left" w:pos="4110"/>
        </w:tabs>
        <w:spacing w:after="0" w:line="240" w:lineRule="auto"/>
        <w:jc w:val="both"/>
        <w:rPr>
          <w:rFonts w:ascii="Times New Roman" w:hAnsi="Times New Roman"/>
        </w:rPr>
      </w:pPr>
      <w:r w:rsidRPr="00E94A59">
        <w:rPr>
          <w:rFonts w:ascii="Times New Roman" w:hAnsi="Times New Roman"/>
        </w:rPr>
        <w:t xml:space="preserve">Satish Shirali and Harikishan L. Vasudeva, Metric Spaces, Springer Verlag, London, 2006  </w:t>
      </w:r>
    </w:p>
    <w:p w:rsidR="00E94A59" w:rsidRPr="00E94A59" w:rsidRDefault="00E94A59" w:rsidP="00F15503">
      <w:pPr>
        <w:pStyle w:val="ListParagraph"/>
        <w:numPr>
          <w:ilvl w:val="0"/>
          <w:numId w:val="5"/>
        </w:numPr>
        <w:tabs>
          <w:tab w:val="left" w:pos="4110"/>
        </w:tabs>
        <w:spacing w:after="0" w:line="240" w:lineRule="auto"/>
        <w:jc w:val="both"/>
        <w:rPr>
          <w:rFonts w:ascii="Times New Roman" w:hAnsi="Times New Roman"/>
        </w:rPr>
      </w:pPr>
      <w:r w:rsidRPr="00E94A59">
        <w:rPr>
          <w:rFonts w:ascii="Times New Roman" w:hAnsi="Times New Roman"/>
        </w:rPr>
        <w:t xml:space="preserve">S. Kumaresan, Topology of Metric Spaces, 2nd Ed., Narosa Publishing House, 2011. </w:t>
      </w:r>
    </w:p>
    <w:p w:rsidR="00DF42A7" w:rsidRDefault="00E94A59" w:rsidP="00F15503">
      <w:pPr>
        <w:pStyle w:val="ListParagraph"/>
        <w:numPr>
          <w:ilvl w:val="0"/>
          <w:numId w:val="5"/>
        </w:numPr>
        <w:tabs>
          <w:tab w:val="left" w:pos="4110"/>
        </w:tabs>
        <w:spacing w:after="0" w:line="240" w:lineRule="auto"/>
        <w:jc w:val="both"/>
        <w:rPr>
          <w:rFonts w:ascii="Times New Roman" w:hAnsi="Times New Roman"/>
        </w:rPr>
      </w:pPr>
      <w:r w:rsidRPr="00E94A59">
        <w:rPr>
          <w:rFonts w:ascii="Times New Roman" w:hAnsi="Times New Roman"/>
        </w:rPr>
        <w:t>G.F. Simmons, Introduction to Topology and Modern Analysis, McGraw-Hill, 2004.</w:t>
      </w:r>
    </w:p>
    <w:p w:rsidR="00DF42A7" w:rsidRPr="00DF42A7" w:rsidRDefault="00DF42A7" w:rsidP="00DF42A7">
      <w:pPr>
        <w:rPr>
          <w:lang w:bidi="en-US"/>
        </w:rPr>
      </w:pPr>
    </w:p>
    <w:p w:rsidR="00036740" w:rsidRPr="00202B6D" w:rsidRDefault="00CF030C" w:rsidP="00595551">
      <w:pPr>
        <w:tabs>
          <w:tab w:val="left" w:pos="4110"/>
        </w:tabs>
        <w:jc w:val="center"/>
        <w:rPr>
          <w:rFonts w:ascii="Times New Roman" w:hAnsi="Times New Roman"/>
          <w:b/>
        </w:rPr>
      </w:pPr>
      <w:r>
        <w:rPr>
          <w:rFonts w:ascii="Times New Roman" w:hAnsi="Times New Roman"/>
          <w:b/>
          <w:lang w:bidi="en-US"/>
        </w:rPr>
        <w:lastRenderedPageBreak/>
        <w:t>CC</w:t>
      </w:r>
      <w:r w:rsidR="00DF42A7" w:rsidRPr="0089604D">
        <w:rPr>
          <w:rFonts w:ascii="Times New Roman" w:hAnsi="Times New Roman"/>
          <w:b/>
          <w:lang w:bidi="en-US"/>
        </w:rPr>
        <w:t>6 – Group Theory 1</w:t>
      </w:r>
      <w:r w:rsidR="005E22E0">
        <w:rPr>
          <w:rFonts w:ascii="Times New Roman" w:hAnsi="Times New Roman"/>
          <w:b/>
          <w:lang w:bidi="en-US"/>
        </w:rPr>
        <w:t xml:space="preserve"> </w:t>
      </w:r>
      <w:r w:rsidR="005E22E0">
        <w:rPr>
          <w:rFonts w:ascii="Times New Roman" w:hAnsi="Times New Roman"/>
          <w:b/>
        </w:rPr>
        <w:t>[Credit: 1+5]</w:t>
      </w:r>
    </w:p>
    <w:p w:rsidR="00DF42A7" w:rsidRPr="00DF42A7" w:rsidRDefault="00DF42A7" w:rsidP="000501FC">
      <w:pPr>
        <w:jc w:val="both"/>
        <w:rPr>
          <w:rFonts w:ascii="Times New Roman" w:hAnsi="Times New Roman"/>
          <w:lang w:bidi="en-US"/>
        </w:rPr>
      </w:pPr>
      <w:r w:rsidRPr="00DF42A7">
        <w:rPr>
          <w:rFonts w:ascii="Times New Roman" w:hAnsi="Times New Roman"/>
          <w:lang w:bidi="en-US"/>
        </w:rPr>
        <w:t xml:space="preserve">Symmetries of a square, Dihedral groups, definition and examples of groups including permutation groups and quaternion groups (through matrices), elementary properties of groups. </w:t>
      </w:r>
    </w:p>
    <w:p w:rsidR="00DF42A7" w:rsidRPr="00DF42A7" w:rsidRDefault="00DF42A7" w:rsidP="000501FC">
      <w:pPr>
        <w:jc w:val="both"/>
        <w:rPr>
          <w:rFonts w:ascii="Times New Roman" w:hAnsi="Times New Roman"/>
          <w:lang w:bidi="en-US"/>
        </w:rPr>
      </w:pPr>
      <w:r w:rsidRPr="00DF42A7">
        <w:rPr>
          <w:rFonts w:ascii="Times New Roman" w:hAnsi="Times New Roman"/>
          <w:lang w:bidi="en-US"/>
        </w:rPr>
        <w:t xml:space="preserve">Subgroups and examples of subgroups, centralizer, normalizer, center of a group, product of two subgroups. </w:t>
      </w:r>
    </w:p>
    <w:p w:rsidR="00DF42A7" w:rsidRPr="00DF42A7" w:rsidRDefault="00DF42A7" w:rsidP="000501FC">
      <w:pPr>
        <w:jc w:val="both"/>
        <w:rPr>
          <w:rFonts w:ascii="Times New Roman" w:hAnsi="Times New Roman"/>
          <w:lang w:bidi="en-US"/>
        </w:rPr>
      </w:pPr>
      <w:r w:rsidRPr="00DF42A7">
        <w:rPr>
          <w:rFonts w:ascii="Times New Roman" w:hAnsi="Times New Roman"/>
          <w:lang w:bidi="en-US"/>
        </w:rPr>
        <w:t xml:space="preserve">Properties of cyclic groups, classification of subgroups of cyclic groups. Cycle notation for permutations, properties of permutations, even and odd permutations, alternating group, properties of cosets, Lagrange’s theorem and consequences including Fermat’s Little theorem. </w:t>
      </w:r>
    </w:p>
    <w:p w:rsidR="00DF42A7" w:rsidRPr="00DF42A7" w:rsidRDefault="00DF42A7" w:rsidP="000501FC">
      <w:pPr>
        <w:jc w:val="both"/>
        <w:rPr>
          <w:rFonts w:ascii="Times New Roman" w:hAnsi="Times New Roman"/>
          <w:lang w:bidi="en-US"/>
        </w:rPr>
      </w:pPr>
      <w:r w:rsidRPr="00DF42A7">
        <w:rPr>
          <w:rFonts w:ascii="Times New Roman" w:hAnsi="Times New Roman"/>
          <w:lang w:bidi="en-US"/>
        </w:rPr>
        <w:t xml:space="preserve">External direct product of a finite number of groups, normal subgroups, factor groups, Cauchy’s theorem for finite abelian groups. </w:t>
      </w:r>
    </w:p>
    <w:p w:rsidR="00DF42A7" w:rsidRPr="00DF42A7" w:rsidRDefault="00DF42A7" w:rsidP="000501FC">
      <w:pPr>
        <w:jc w:val="both"/>
        <w:rPr>
          <w:rFonts w:ascii="Times New Roman" w:hAnsi="Times New Roman"/>
          <w:lang w:bidi="en-US"/>
        </w:rPr>
      </w:pPr>
      <w:r w:rsidRPr="00DF42A7">
        <w:rPr>
          <w:rFonts w:ascii="Times New Roman" w:hAnsi="Times New Roman"/>
          <w:lang w:bidi="en-US"/>
        </w:rPr>
        <w:t>Group homomorphisms, properties of homomorphisms, Cayley’s theorem, properties of isomorphisms. First, Second and Third isomorphism theorems</w:t>
      </w:r>
      <w:r w:rsidR="0089604D">
        <w:rPr>
          <w:rFonts w:ascii="Times New Roman" w:hAnsi="Times New Roman"/>
          <w:lang w:bidi="en-US"/>
        </w:rPr>
        <w:t>, Automorphism</w:t>
      </w:r>
      <w:r w:rsidRPr="00DF42A7">
        <w:rPr>
          <w:rFonts w:ascii="Times New Roman" w:hAnsi="Times New Roman"/>
          <w:lang w:bidi="en-US"/>
        </w:rPr>
        <w:t xml:space="preserve">. </w:t>
      </w:r>
    </w:p>
    <w:p w:rsidR="00DF42A7" w:rsidRPr="00DF42A7" w:rsidRDefault="00DF42A7" w:rsidP="00DF42A7">
      <w:pPr>
        <w:rPr>
          <w:rFonts w:ascii="Times New Roman" w:hAnsi="Times New Roman"/>
          <w:b/>
          <w:lang w:bidi="en-US"/>
        </w:rPr>
      </w:pPr>
      <w:r w:rsidRPr="00DF42A7">
        <w:rPr>
          <w:rFonts w:ascii="Times New Roman" w:hAnsi="Times New Roman"/>
          <w:b/>
          <w:lang w:bidi="en-US"/>
        </w:rPr>
        <w:t xml:space="preserve">Reference Books </w:t>
      </w:r>
    </w:p>
    <w:p w:rsidR="00DF42A7" w:rsidRPr="00093A60" w:rsidRDefault="00DF42A7" w:rsidP="00093A60">
      <w:pPr>
        <w:pStyle w:val="ListParagraph"/>
        <w:numPr>
          <w:ilvl w:val="0"/>
          <w:numId w:val="17"/>
        </w:numPr>
        <w:rPr>
          <w:rFonts w:ascii="Times New Roman" w:hAnsi="Times New Roman"/>
        </w:rPr>
      </w:pPr>
      <w:r w:rsidRPr="00093A60">
        <w:rPr>
          <w:rFonts w:ascii="Times New Roman" w:hAnsi="Times New Roman"/>
        </w:rPr>
        <w:t xml:space="preserve">John B. Fraleigh, A First Course in Abstract Algebra, 7th Ed., Pearson, 2002. </w:t>
      </w:r>
    </w:p>
    <w:p w:rsidR="00DF42A7" w:rsidRPr="00093A60" w:rsidRDefault="00DF42A7" w:rsidP="00093A60">
      <w:pPr>
        <w:pStyle w:val="ListParagraph"/>
        <w:numPr>
          <w:ilvl w:val="0"/>
          <w:numId w:val="17"/>
        </w:numPr>
        <w:rPr>
          <w:rFonts w:ascii="Times New Roman" w:hAnsi="Times New Roman"/>
        </w:rPr>
      </w:pPr>
      <w:r w:rsidRPr="00093A60">
        <w:rPr>
          <w:rFonts w:ascii="Times New Roman" w:hAnsi="Times New Roman"/>
        </w:rPr>
        <w:t xml:space="preserve">M. Artin, Abstract Algebra, 2nd Ed., Pearson, 2011. </w:t>
      </w:r>
    </w:p>
    <w:p w:rsidR="00DF42A7" w:rsidRPr="00093A60" w:rsidRDefault="00DF42A7" w:rsidP="00093A60">
      <w:pPr>
        <w:pStyle w:val="ListParagraph"/>
        <w:numPr>
          <w:ilvl w:val="0"/>
          <w:numId w:val="17"/>
        </w:numPr>
        <w:rPr>
          <w:rFonts w:ascii="Times New Roman" w:hAnsi="Times New Roman"/>
        </w:rPr>
      </w:pPr>
      <w:r w:rsidRPr="00093A60">
        <w:rPr>
          <w:rFonts w:ascii="Times New Roman" w:hAnsi="Times New Roman"/>
        </w:rPr>
        <w:t xml:space="preserve">Joseph A. Gallian, Contemporary Abstract Algebra, 4th Ed., 1999. </w:t>
      </w:r>
    </w:p>
    <w:p w:rsidR="00DF42A7" w:rsidRPr="00093A60" w:rsidRDefault="00DF42A7" w:rsidP="00093A60">
      <w:pPr>
        <w:pStyle w:val="ListParagraph"/>
        <w:numPr>
          <w:ilvl w:val="0"/>
          <w:numId w:val="17"/>
        </w:numPr>
        <w:rPr>
          <w:rFonts w:ascii="Times New Roman" w:hAnsi="Times New Roman"/>
        </w:rPr>
      </w:pPr>
      <w:r w:rsidRPr="00093A60">
        <w:rPr>
          <w:rFonts w:ascii="Times New Roman" w:hAnsi="Times New Roman"/>
        </w:rPr>
        <w:t xml:space="preserve">Joseph J. Rotman, An Introduction to the Theory of Groups, 4th Ed., 1995. </w:t>
      </w:r>
    </w:p>
    <w:p w:rsidR="00DF42A7" w:rsidRPr="00093A60" w:rsidRDefault="00DF42A7" w:rsidP="00093A60">
      <w:pPr>
        <w:pStyle w:val="ListParagraph"/>
        <w:numPr>
          <w:ilvl w:val="0"/>
          <w:numId w:val="17"/>
        </w:numPr>
        <w:rPr>
          <w:rFonts w:ascii="Times New Roman" w:hAnsi="Times New Roman"/>
        </w:rPr>
      </w:pPr>
      <w:r w:rsidRPr="00093A60">
        <w:rPr>
          <w:rFonts w:ascii="Times New Roman" w:hAnsi="Times New Roman"/>
        </w:rPr>
        <w:t xml:space="preserve">I.N. Herstein, Topics in Algebra, Wiley Eastern Limited, India, 1975. </w:t>
      </w:r>
    </w:p>
    <w:p w:rsidR="00DF42A7" w:rsidRPr="00093A60" w:rsidRDefault="00DF42A7" w:rsidP="00093A60">
      <w:pPr>
        <w:pStyle w:val="ListParagraph"/>
        <w:numPr>
          <w:ilvl w:val="0"/>
          <w:numId w:val="17"/>
        </w:numPr>
        <w:rPr>
          <w:rFonts w:ascii="Times New Roman" w:hAnsi="Times New Roman"/>
        </w:rPr>
      </w:pPr>
      <w:r w:rsidRPr="00093A60">
        <w:rPr>
          <w:rFonts w:ascii="Times New Roman" w:hAnsi="Times New Roman"/>
        </w:rPr>
        <w:t>D.S. Malik, John M. Mordeson and M.K. Sen, Fundamentals of abstract algebra.</w:t>
      </w:r>
    </w:p>
    <w:p w:rsidR="0089604D" w:rsidRPr="00093A60" w:rsidRDefault="0089604D" w:rsidP="00093A60">
      <w:pPr>
        <w:pStyle w:val="ListParagraph"/>
        <w:numPr>
          <w:ilvl w:val="0"/>
          <w:numId w:val="17"/>
        </w:numPr>
        <w:rPr>
          <w:rFonts w:ascii="Times New Roman" w:hAnsi="Times New Roman"/>
        </w:rPr>
      </w:pPr>
      <w:r w:rsidRPr="00093A60">
        <w:rPr>
          <w:rFonts w:ascii="Times New Roman" w:hAnsi="Times New Roman"/>
        </w:rPr>
        <w:t>Sen, Ghosh, Mukhopadhaya, Abstract Algebra.</w:t>
      </w:r>
    </w:p>
    <w:p w:rsidR="00CF030C" w:rsidRDefault="00CF030C" w:rsidP="00DF42A7">
      <w:pPr>
        <w:rPr>
          <w:rFonts w:ascii="Times New Roman" w:hAnsi="Times New Roman"/>
          <w:b/>
          <w:lang w:bidi="en-US"/>
        </w:rPr>
      </w:pPr>
    </w:p>
    <w:p w:rsidR="00EF2A25" w:rsidRDefault="00CF030C" w:rsidP="005E22E0">
      <w:pPr>
        <w:jc w:val="center"/>
        <w:rPr>
          <w:rFonts w:cs="Calibri"/>
          <w:lang w:bidi="en-US"/>
        </w:rPr>
      </w:pPr>
      <w:r>
        <w:rPr>
          <w:rFonts w:ascii="Times New Roman" w:hAnsi="Times New Roman"/>
          <w:b/>
          <w:lang w:bidi="en-US"/>
        </w:rPr>
        <w:t>CC</w:t>
      </w:r>
      <w:r w:rsidR="0089604D">
        <w:rPr>
          <w:rFonts w:ascii="Times New Roman" w:hAnsi="Times New Roman"/>
          <w:b/>
          <w:lang w:bidi="en-US"/>
        </w:rPr>
        <w:t>7</w:t>
      </w:r>
      <w:r w:rsidR="0089604D" w:rsidRPr="0089604D">
        <w:rPr>
          <w:rFonts w:ascii="Times New Roman" w:hAnsi="Times New Roman"/>
          <w:b/>
          <w:lang w:bidi="en-US"/>
        </w:rPr>
        <w:t xml:space="preserve"> –</w:t>
      </w:r>
      <w:r w:rsidR="0089604D">
        <w:rPr>
          <w:rFonts w:ascii="Times New Roman" w:hAnsi="Times New Roman"/>
          <w:b/>
          <w:lang w:bidi="en-US"/>
        </w:rPr>
        <w:t>Dynamics of particle and Integral transform</w:t>
      </w:r>
      <w:r w:rsidR="004A17A3">
        <w:rPr>
          <w:rFonts w:ascii="Times New Roman" w:hAnsi="Times New Roman"/>
          <w:b/>
          <w:lang w:bidi="en-US"/>
        </w:rPr>
        <w:t xml:space="preserve">       </w:t>
      </w:r>
      <w:r w:rsidR="005E22E0">
        <w:rPr>
          <w:rFonts w:ascii="Times New Roman" w:hAnsi="Times New Roman"/>
          <w:b/>
        </w:rPr>
        <w:t>[Credit: 1+5]</w:t>
      </w:r>
    </w:p>
    <w:p w:rsidR="0009418A" w:rsidRPr="00C0166F" w:rsidRDefault="0009418A" w:rsidP="0009418A">
      <w:pPr>
        <w:rPr>
          <w:rFonts w:ascii="Times New Roman" w:hAnsi="Times New Roman"/>
        </w:rPr>
      </w:pPr>
      <w:r>
        <w:rPr>
          <w:rFonts w:ascii="Times New Roman" w:hAnsi="Times New Roman"/>
        </w:rPr>
        <w:t>Unit 1</w:t>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004A17A3">
        <w:rPr>
          <w:rFonts w:ascii="Times New Roman" w:hAnsi="Times New Roman"/>
        </w:rPr>
        <w:t>[</w:t>
      </w:r>
      <w:r w:rsidR="005E22E0">
        <w:rPr>
          <w:rFonts w:ascii="Times New Roman" w:hAnsi="Times New Roman"/>
        </w:rPr>
        <w:t xml:space="preserve">Credit: </w:t>
      </w:r>
      <w:r w:rsidR="004A17A3">
        <w:rPr>
          <w:rFonts w:ascii="Times New Roman" w:hAnsi="Times New Roman"/>
        </w:rPr>
        <w:t>3]</w:t>
      </w:r>
    </w:p>
    <w:p w:rsidR="0009418A" w:rsidRDefault="0009418A" w:rsidP="0009418A">
      <w:pPr>
        <w:jc w:val="both"/>
        <w:rPr>
          <w:rFonts w:ascii="Times New Roman" w:hAnsi="Times New Roman"/>
        </w:rPr>
      </w:pPr>
      <w:r w:rsidRPr="00C0166F">
        <w:rPr>
          <w:rFonts w:ascii="Times New Roman" w:hAnsi="Times New Roman"/>
        </w:rPr>
        <w:t xml:space="preserve">Central force. Constrained motion, varying mass, tangent and normal components of acceleration, </w:t>
      </w:r>
      <w:r>
        <w:rPr>
          <w:rFonts w:ascii="Times New Roman" w:hAnsi="Times New Roman"/>
        </w:rPr>
        <w:t xml:space="preserve">motion of a particle in polar coordinate system, </w:t>
      </w:r>
      <w:r w:rsidRPr="00C0166F">
        <w:rPr>
          <w:rFonts w:ascii="Times New Roman" w:hAnsi="Times New Roman"/>
        </w:rPr>
        <w:t xml:space="preserve">modelling ballistics and planetary motion, Kepler's second law. </w:t>
      </w:r>
    </w:p>
    <w:p w:rsidR="004A17A3" w:rsidRPr="004A17A3" w:rsidRDefault="004A17A3" w:rsidP="004A17A3">
      <w:pPr>
        <w:spacing w:line="480" w:lineRule="auto"/>
        <w:rPr>
          <w:rFonts w:ascii="Times New Roman" w:hAnsi="Times New Roman"/>
        </w:rPr>
      </w:pPr>
      <w:r w:rsidRPr="004A17A3">
        <w:rPr>
          <w:rFonts w:ascii="Times New Roman" w:hAnsi="Times New Roman"/>
        </w:rPr>
        <w:t>Unit-2</w:t>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Pr>
          <w:rFonts w:ascii="Times New Roman" w:hAnsi="Times New Roman"/>
        </w:rPr>
        <w:t>[</w:t>
      </w:r>
      <w:r w:rsidR="005E22E0">
        <w:rPr>
          <w:rFonts w:ascii="Times New Roman" w:hAnsi="Times New Roman"/>
        </w:rPr>
        <w:t xml:space="preserve">Creidt: </w:t>
      </w:r>
      <w:r>
        <w:rPr>
          <w:rFonts w:ascii="Times New Roman" w:hAnsi="Times New Roman"/>
        </w:rPr>
        <w:t>2]</w:t>
      </w:r>
    </w:p>
    <w:p w:rsidR="004A17A3" w:rsidRPr="005E22E0" w:rsidRDefault="004A17A3" w:rsidP="005E22E0">
      <w:pPr>
        <w:spacing w:line="240" w:lineRule="auto"/>
        <w:jc w:val="both"/>
        <w:rPr>
          <w:rFonts w:ascii="Times New Roman" w:hAnsi="Times New Roman"/>
        </w:rPr>
      </w:pPr>
      <w:r w:rsidRPr="005E22E0">
        <w:rPr>
          <w:rFonts w:ascii="Times New Roman" w:hAnsi="Times New Roman"/>
        </w:rPr>
        <w:t xml:space="preserve">Fourier integral theorem, Definition of Fourier Transforms, Algebraic and analytic properties of Fourier Transform, Fourier sine and cosine Transforms, Fourier Transforms of derivatives, Fourier Transforms of some useful functions, Inversion formula of Fourier Transforms, Convolution Theorem, Parseval’s relation, Applications of Fourier transforms in solving ordinary and partial differential equations. </w:t>
      </w:r>
    </w:p>
    <w:p w:rsidR="004A17A3" w:rsidRPr="00C0166F" w:rsidRDefault="004A17A3" w:rsidP="004A17A3">
      <w:pPr>
        <w:jc w:val="both"/>
        <w:rPr>
          <w:rFonts w:ascii="Times New Roman" w:hAnsi="Times New Roman"/>
        </w:rPr>
      </w:pPr>
      <w:r w:rsidRPr="00924304">
        <w:rPr>
          <w:rFonts w:ascii="Times New Roman" w:hAnsi="Times New Roman"/>
        </w:rPr>
        <w:t>Definition and properties of Laplace transforms, Sufficient conditions for the existence of Laplace Transform, Laplace Transform of some elementary functions, Laplace Transforms of the derivatives, Initial and final value theorems, Convolution theorems, Inverse of Laplace Transform, Application to Ordinary and Partial differential equations</w:t>
      </w:r>
    </w:p>
    <w:p w:rsidR="0009418A" w:rsidRPr="0000232B" w:rsidRDefault="0009418A" w:rsidP="005E22E0">
      <w:pPr>
        <w:spacing w:after="0" w:line="240" w:lineRule="auto"/>
        <w:rPr>
          <w:rFonts w:ascii="Times New Roman" w:hAnsi="Times New Roman"/>
          <w:b/>
        </w:rPr>
      </w:pPr>
      <w:r w:rsidRPr="0000232B">
        <w:rPr>
          <w:rFonts w:ascii="Times New Roman" w:hAnsi="Times New Roman"/>
          <w:b/>
        </w:rPr>
        <w:lastRenderedPageBreak/>
        <w:t xml:space="preserve">Reference Books </w:t>
      </w:r>
    </w:p>
    <w:p w:rsidR="0009418A" w:rsidRPr="0000232B" w:rsidRDefault="0009418A" w:rsidP="005E22E0">
      <w:pPr>
        <w:pStyle w:val="ListParagraph"/>
        <w:spacing w:after="0" w:line="240" w:lineRule="auto"/>
        <w:rPr>
          <w:rFonts w:ascii="Times New Roman" w:hAnsi="Times New Roman"/>
        </w:rPr>
      </w:pPr>
      <w:r w:rsidRPr="0000232B">
        <w:rPr>
          <w:rFonts w:ascii="Times New Roman" w:hAnsi="Times New Roman"/>
        </w:rPr>
        <w:t xml:space="preserve">  </w:t>
      </w:r>
    </w:p>
    <w:p w:rsidR="0009418A" w:rsidRPr="0000232B" w:rsidRDefault="0009418A" w:rsidP="005E22E0">
      <w:pPr>
        <w:pStyle w:val="ListParagraph"/>
        <w:numPr>
          <w:ilvl w:val="0"/>
          <w:numId w:val="7"/>
        </w:numPr>
        <w:spacing w:after="0" w:line="240" w:lineRule="auto"/>
        <w:rPr>
          <w:rFonts w:ascii="Times New Roman" w:hAnsi="Times New Roman"/>
        </w:rPr>
      </w:pPr>
      <w:r w:rsidRPr="0000232B">
        <w:rPr>
          <w:rFonts w:ascii="Times New Roman" w:hAnsi="Times New Roman"/>
        </w:rPr>
        <w:t>Loney, S. L., An Elementary Treatise on the Dynamics of particle and of Rigid Bodies, Loney Press</w:t>
      </w:r>
    </w:p>
    <w:p w:rsidR="004A17A3" w:rsidRPr="00924304" w:rsidRDefault="004A17A3" w:rsidP="00093A60">
      <w:pPr>
        <w:pStyle w:val="ListParagraph"/>
        <w:numPr>
          <w:ilvl w:val="0"/>
          <w:numId w:val="7"/>
        </w:numPr>
        <w:spacing w:after="0" w:line="240" w:lineRule="auto"/>
        <w:rPr>
          <w:rFonts w:ascii="Times New Roman" w:hAnsi="Times New Roman"/>
        </w:rPr>
      </w:pPr>
      <w:r w:rsidRPr="00924304">
        <w:rPr>
          <w:rFonts w:ascii="Times New Roman" w:hAnsi="Times New Roman"/>
        </w:rPr>
        <w:t>Sneddon, I.N., Fourier Transforms, McGraw-Hill Pub, 1995.</w:t>
      </w:r>
    </w:p>
    <w:p w:rsidR="004A17A3" w:rsidRPr="00924304" w:rsidRDefault="004A17A3" w:rsidP="00093A60">
      <w:pPr>
        <w:pStyle w:val="ListParagraph"/>
        <w:numPr>
          <w:ilvl w:val="0"/>
          <w:numId w:val="7"/>
        </w:numPr>
        <w:spacing w:after="0" w:line="240" w:lineRule="auto"/>
        <w:rPr>
          <w:rFonts w:ascii="Times New Roman" w:hAnsi="Times New Roman"/>
        </w:rPr>
      </w:pPr>
      <w:r w:rsidRPr="00924304">
        <w:rPr>
          <w:rFonts w:ascii="Times New Roman" w:hAnsi="Times New Roman"/>
        </w:rPr>
        <w:t>Sneddon, I.N., Use of Integral Transforms, McGraw-Hill Pub.</w:t>
      </w:r>
    </w:p>
    <w:p w:rsidR="004A17A3" w:rsidRPr="00924304" w:rsidRDefault="004A17A3" w:rsidP="00093A60">
      <w:pPr>
        <w:pStyle w:val="ListParagraph"/>
        <w:numPr>
          <w:ilvl w:val="0"/>
          <w:numId w:val="7"/>
        </w:numPr>
        <w:spacing w:after="0" w:line="240" w:lineRule="auto"/>
        <w:rPr>
          <w:rFonts w:ascii="Times New Roman" w:hAnsi="Times New Roman"/>
        </w:rPr>
      </w:pPr>
      <w:r w:rsidRPr="00924304">
        <w:rPr>
          <w:rFonts w:ascii="Times New Roman" w:hAnsi="Times New Roman"/>
        </w:rPr>
        <w:t>Andrews, L.C., Shivamoggi, B., Integral Transforms for Engineers, PHI.</w:t>
      </w:r>
    </w:p>
    <w:p w:rsidR="004A17A3" w:rsidRPr="00924304" w:rsidRDefault="004A17A3" w:rsidP="00093A60">
      <w:pPr>
        <w:pStyle w:val="ListParagraph"/>
        <w:numPr>
          <w:ilvl w:val="0"/>
          <w:numId w:val="7"/>
        </w:numPr>
        <w:spacing w:after="0" w:line="240" w:lineRule="auto"/>
        <w:rPr>
          <w:rFonts w:ascii="Times New Roman" w:hAnsi="Times New Roman"/>
        </w:rPr>
      </w:pPr>
      <w:r w:rsidRPr="00924304">
        <w:rPr>
          <w:rFonts w:ascii="Times New Roman" w:hAnsi="Times New Roman"/>
        </w:rPr>
        <w:t>Debnath, L., Bhatta,D., Integral Transforms and Their Applications, CRC Press, 2007.</w:t>
      </w:r>
    </w:p>
    <w:p w:rsidR="0089604D" w:rsidRDefault="0089604D" w:rsidP="00093A60">
      <w:pPr>
        <w:spacing w:after="0"/>
        <w:rPr>
          <w:rFonts w:ascii="Times New Roman" w:hAnsi="Times New Roman"/>
          <w:b/>
          <w:lang w:bidi="en-US"/>
        </w:rPr>
      </w:pPr>
    </w:p>
    <w:p w:rsidR="005E22E0" w:rsidRDefault="005E22E0" w:rsidP="005E22E0">
      <w:pPr>
        <w:tabs>
          <w:tab w:val="left" w:pos="4110"/>
        </w:tabs>
        <w:jc w:val="center"/>
        <w:rPr>
          <w:rFonts w:ascii="Times New Roman" w:hAnsi="Times New Roman"/>
          <w:b/>
          <w:lang w:bidi="en-US"/>
        </w:rPr>
      </w:pPr>
    </w:p>
    <w:p w:rsidR="00036740" w:rsidRPr="00202B6D" w:rsidRDefault="00CF030C" w:rsidP="005E22E0">
      <w:pPr>
        <w:tabs>
          <w:tab w:val="left" w:pos="4110"/>
        </w:tabs>
        <w:jc w:val="center"/>
        <w:rPr>
          <w:rFonts w:ascii="Times New Roman" w:hAnsi="Times New Roman"/>
          <w:b/>
        </w:rPr>
      </w:pPr>
      <w:r>
        <w:rPr>
          <w:rFonts w:ascii="Times New Roman" w:hAnsi="Times New Roman"/>
          <w:b/>
          <w:lang w:bidi="en-US"/>
        </w:rPr>
        <w:t>CC</w:t>
      </w:r>
      <w:r w:rsidR="00650D54" w:rsidRPr="0089604D">
        <w:rPr>
          <w:rFonts w:ascii="Times New Roman" w:hAnsi="Times New Roman"/>
          <w:b/>
          <w:lang w:bidi="en-US"/>
        </w:rPr>
        <w:t>8 – Riemann Integration and Series of Functions</w:t>
      </w:r>
      <w:r w:rsidR="00036740">
        <w:rPr>
          <w:rFonts w:ascii="Times New Roman" w:hAnsi="Times New Roman"/>
          <w:b/>
        </w:rPr>
        <w:tab/>
      </w:r>
      <w:r w:rsidR="005E22E0">
        <w:rPr>
          <w:rFonts w:ascii="Times New Roman" w:hAnsi="Times New Roman"/>
          <w:b/>
        </w:rPr>
        <w:t xml:space="preserve"> [Credit: 1+5]</w:t>
      </w:r>
    </w:p>
    <w:p w:rsidR="00ED178E" w:rsidRPr="00ED178E" w:rsidRDefault="00ED178E" w:rsidP="000501FC">
      <w:pPr>
        <w:jc w:val="both"/>
        <w:rPr>
          <w:rFonts w:ascii="Times New Roman" w:hAnsi="Times New Roman"/>
          <w:lang w:bidi="en-US"/>
        </w:rPr>
      </w:pPr>
      <w:r w:rsidRPr="00ED178E">
        <w:rPr>
          <w:rFonts w:ascii="Times New Roman" w:hAnsi="Times New Roman"/>
          <w:lang w:bidi="en-US"/>
        </w:rPr>
        <w:t xml:space="preserve">Riemann integration: inequalities of upper and lower sums, Darbaux integration, Darbaux theorem, Riemann conditions of integrability, Riemann sum and definition of Riemann integral through Riemann sums, equivalence of two Definitions.  </w:t>
      </w:r>
    </w:p>
    <w:p w:rsidR="00ED178E" w:rsidRPr="00ED178E" w:rsidRDefault="00ED178E" w:rsidP="000501FC">
      <w:pPr>
        <w:jc w:val="both"/>
        <w:rPr>
          <w:rFonts w:ascii="Times New Roman" w:hAnsi="Times New Roman"/>
          <w:lang w:bidi="en-US"/>
        </w:rPr>
      </w:pPr>
      <w:r w:rsidRPr="00ED178E">
        <w:rPr>
          <w:rFonts w:ascii="Times New Roman" w:hAnsi="Times New Roman"/>
          <w:lang w:bidi="en-US"/>
        </w:rPr>
        <w:t xml:space="preserve">Riemann integrability of monotone and continuous functions, Properties of the Riemann integral; definition and integrability of piecewise continuous and monotone functions. </w:t>
      </w:r>
    </w:p>
    <w:p w:rsidR="00ED178E" w:rsidRPr="00ED178E" w:rsidRDefault="00ED178E" w:rsidP="000501FC">
      <w:pPr>
        <w:jc w:val="both"/>
        <w:rPr>
          <w:rFonts w:ascii="Times New Roman" w:hAnsi="Times New Roman"/>
          <w:lang w:bidi="en-US"/>
        </w:rPr>
      </w:pPr>
      <w:r w:rsidRPr="00ED178E">
        <w:rPr>
          <w:rFonts w:ascii="Times New Roman" w:hAnsi="Times New Roman"/>
          <w:lang w:bidi="en-US"/>
        </w:rPr>
        <w:t xml:space="preserve">Intermediate Value theorem for Integrals. Fundamental theorem of Integral Calculus. </w:t>
      </w:r>
    </w:p>
    <w:p w:rsidR="00ED178E" w:rsidRPr="00ED178E" w:rsidRDefault="00ED178E" w:rsidP="000501FC">
      <w:pPr>
        <w:jc w:val="both"/>
        <w:rPr>
          <w:rFonts w:ascii="Times New Roman" w:hAnsi="Times New Roman"/>
          <w:lang w:bidi="en-US"/>
        </w:rPr>
      </w:pPr>
      <w:r w:rsidRPr="00ED178E">
        <w:rPr>
          <w:rFonts w:ascii="Times New Roman" w:hAnsi="Times New Roman"/>
          <w:lang w:bidi="en-US"/>
        </w:rPr>
        <w:t xml:space="preserve">Improper integrals. Convergence of Beta and Gamma functions. </w:t>
      </w:r>
    </w:p>
    <w:p w:rsidR="00ED178E" w:rsidRPr="00ED178E" w:rsidRDefault="00ED178E" w:rsidP="000501FC">
      <w:pPr>
        <w:jc w:val="both"/>
        <w:rPr>
          <w:rFonts w:ascii="Times New Roman" w:hAnsi="Times New Roman"/>
          <w:lang w:bidi="en-US"/>
        </w:rPr>
      </w:pPr>
      <w:r w:rsidRPr="00ED178E">
        <w:rPr>
          <w:rFonts w:ascii="Times New Roman" w:hAnsi="Times New Roman"/>
          <w:lang w:bidi="en-US"/>
        </w:rPr>
        <w:t xml:space="preserve">Pointwise and uniform convergence of sequence of functions. Theorems on continuity, derivability and integrability of the limit function of a sequence of functions. Series of functions; </w:t>
      </w:r>
    </w:p>
    <w:p w:rsidR="00ED178E" w:rsidRPr="00ED178E" w:rsidRDefault="00ED178E" w:rsidP="000501FC">
      <w:pPr>
        <w:jc w:val="both"/>
        <w:rPr>
          <w:rFonts w:ascii="Times New Roman" w:hAnsi="Times New Roman"/>
          <w:lang w:bidi="en-US"/>
        </w:rPr>
      </w:pPr>
      <w:r w:rsidRPr="00ED178E">
        <w:rPr>
          <w:rFonts w:ascii="Times New Roman" w:hAnsi="Times New Roman"/>
          <w:lang w:bidi="en-US"/>
        </w:rPr>
        <w:t xml:space="preserve">Theorems on the continuity and derivability of the sum function of a series of functions; Cauchy criterion for uniform convergence and Weierstrass M-Test. </w:t>
      </w:r>
    </w:p>
    <w:p w:rsidR="00ED178E" w:rsidRPr="00ED178E" w:rsidRDefault="00ED178E" w:rsidP="000501FC">
      <w:pPr>
        <w:jc w:val="both"/>
        <w:rPr>
          <w:rFonts w:ascii="Times New Roman" w:hAnsi="Times New Roman"/>
          <w:lang w:bidi="en-US"/>
        </w:rPr>
      </w:pPr>
      <w:r w:rsidRPr="00ED178E">
        <w:rPr>
          <w:rFonts w:ascii="Times New Roman" w:hAnsi="Times New Roman"/>
          <w:lang w:bidi="en-US"/>
        </w:rPr>
        <w:t xml:space="preserve">Fourier series: Definition of Fourier coefficients and series, Reimann Lebesgue lemma, Bessel's inequality, Parseval's identity, Dirichlet's condition.  </w:t>
      </w:r>
    </w:p>
    <w:p w:rsidR="00ED178E" w:rsidRPr="00ED178E" w:rsidRDefault="00ED178E" w:rsidP="000501FC">
      <w:pPr>
        <w:jc w:val="both"/>
        <w:rPr>
          <w:rFonts w:ascii="Times New Roman" w:hAnsi="Times New Roman"/>
          <w:lang w:bidi="en-US"/>
        </w:rPr>
      </w:pPr>
      <w:r w:rsidRPr="00ED178E">
        <w:rPr>
          <w:rFonts w:ascii="Times New Roman" w:hAnsi="Times New Roman"/>
          <w:lang w:bidi="en-US"/>
        </w:rPr>
        <w:t xml:space="preserve">Examples of Fourier expansions and summation results for series. </w:t>
      </w:r>
    </w:p>
    <w:p w:rsidR="00ED178E" w:rsidRPr="00ED178E" w:rsidRDefault="00ED178E" w:rsidP="000501FC">
      <w:pPr>
        <w:jc w:val="both"/>
        <w:rPr>
          <w:rFonts w:ascii="Times New Roman" w:hAnsi="Times New Roman"/>
          <w:lang w:bidi="en-US"/>
        </w:rPr>
      </w:pPr>
      <w:r w:rsidRPr="00ED178E">
        <w:rPr>
          <w:rFonts w:ascii="Times New Roman" w:hAnsi="Times New Roman"/>
          <w:lang w:bidi="en-US"/>
        </w:rPr>
        <w:t xml:space="preserve">Power series, radius of convergence, Cauchy Hadamard Theorem.  </w:t>
      </w:r>
    </w:p>
    <w:p w:rsidR="00ED178E" w:rsidRPr="00ED178E" w:rsidRDefault="00ED178E" w:rsidP="000501FC">
      <w:pPr>
        <w:jc w:val="both"/>
        <w:rPr>
          <w:rFonts w:ascii="Times New Roman" w:hAnsi="Times New Roman"/>
          <w:lang w:bidi="en-US"/>
        </w:rPr>
      </w:pPr>
      <w:r w:rsidRPr="00ED178E">
        <w:rPr>
          <w:rFonts w:ascii="Times New Roman" w:hAnsi="Times New Roman"/>
          <w:lang w:bidi="en-US"/>
        </w:rPr>
        <w:t xml:space="preserve">Differentiation and integration of power series; Abel’s Theorem; Weierstrass Approximation Theorem. </w:t>
      </w:r>
    </w:p>
    <w:p w:rsidR="00686DCB" w:rsidRPr="00093A60" w:rsidRDefault="00ED178E" w:rsidP="000501FC">
      <w:pPr>
        <w:jc w:val="both"/>
        <w:rPr>
          <w:rFonts w:ascii="Times New Roman" w:hAnsi="Times New Roman"/>
          <w:b/>
          <w:lang w:bidi="en-US"/>
        </w:rPr>
      </w:pPr>
      <w:r w:rsidRPr="00093A60">
        <w:rPr>
          <w:rFonts w:ascii="Times New Roman" w:hAnsi="Times New Roman"/>
          <w:b/>
          <w:lang w:bidi="en-US"/>
        </w:rPr>
        <w:t xml:space="preserve">Reference Books </w:t>
      </w:r>
    </w:p>
    <w:p w:rsidR="00686DCB" w:rsidRPr="00686DCB" w:rsidRDefault="00ED178E" w:rsidP="00F15503">
      <w:pPr>
        <w:pStyle w:val="ListParagraph"/>
        <w:numPr>
          <w:ilvl w:val="0"/>
          <w:numId w:val="8"/>
        </w:numPr>
        <w:rPr>
          <w:rFonts w:ascii="Times New Roman" w:hAnsi="Times New Roman"/>
        </w:rPr>
      </w:pPr>
      <w:r w:rsidRPr="00686DCB">
        <w:rPr>
          <w:rFonts w:ascii="Times New Roman" w:hAnsi="Times New Roman"/>
        </w:rPr>
        <w:t xml:space="preserve">K.A. Ross, Elementary Analysis, The Theory of Calculus, Undergraduate Texts in Mathematics, Springer (SIE), Indian reprint, 2004. </w:t>
      </w:r>
    </w:p>
    <w:p w:rsidR="00686DCB" w:rsidRPr="00686DCB" w:rsidRDefault="00ED178E" w:rsidP="00F15503">
      <w:pPr>
        <w:pStyle w:val="ListParagraph"/>
        <w:numPr>
          <w:ilvl w:val="0"/>
          <w:numId w:val="8"/>
        </w:numPr>
        <w:rPr>
          <w:rFonts w:ascii="Times New Roman" w:hAnsi="Times New Roman"/>
        </w:rPr>
      </w:pPr>
      <w:r w:rsidRPr="00686DCB">
        <w:rPr>
          <w:rFonts w:ascii="Times New Roman" w:hAnsi="Times New Roman"/>
        </w:rPr>
        <w:t xml:space="preserve">R.G. Bartle D.R. Sherbert, Introduction to Real Analysis, 3rd Ed., John Wiley and Sons (Asia) Pvt. Ltd., Singapore, 2002.  </w:t>
      </w:r>
    </w:p>
    <w:p w:rsidR="00686DCB" w:rsidRPr="00686DCB" w:rsidRDefault="00ED178E" w:rsidP="00F15503">
      <w:pPr>
        <w:pStyle w:val="ListParagraph"/>
        <w:numPr>
          <w:ilvl w:val="0"/>
          <w:numId w:val="8"/>
        </w:numPr>
        <w:rPr>
          <w:rFonts w:ascii="Times New Roman" w:hAnsi="Times New Roman"/>
        </w:rPr>
      </w:pPr>
      <w:r w:rsidRPr="00686DCB">
        <w:rPr>
          <w:rFonts w:ascii="Times New Roman" w:hAnsi="Times New Roman"/>
        </w:rPr>
        <w:t xml:space="preserve">Charles G. Denlinger, Elements of Real Analysis, Jones &amp; Bartlett (Student Edition), 2011. </w:t>
      </w:r>
    </w:p>
    <w:p w:rsidR="00686DCB" w:rsidRPr="00686DCB" w:rsidRDefault="00ED178E" w:rsidP="00F15503">
      <w:pPr>
        <w:pStyle w:val="ListParagraph"/>
        <w:numPr>
          <w:ilvl w:val="0"/>
          <w:numId w:val="8"/>
        </w:numPr>
        <w:rPr>
          <w:rFonts w:ascii="Times New Roman" w:hAnsi="Times New Roman"/>
        </w:rPr>
      </w:pPr>
      <w:r w:rsidRPr="00686DCB">
        <w:rPr>
          <w:rFonts w:ascii="Times New Roman" w:hAnsi="Times New Roman"/>
        </w:rPr>
        <w:t xml:space="preserve">S. Goldberg, Calculus and mathematical analysis. </w:t>
      </w:r>
    </w:p>
    <w:p w:rsidR="00686DCB" w:rsidRPr="00686DCB" w:rsidRDefault="00ED178E" w:rsidP="00F15503">
      <w:pPr>
        <w:pStyle w:val="ListParagraph"/>
        <w:numPr>
          <w:ilvl w:val="0"/>
          <w:numId w:val="8"/>
        </w:numPr>
        <w:rPr>
          <w:rFonts w:ascii="Times New Roman" w:hAnsi="Times New Roman"/>
        </w:rPr>
      </w:pPr>
      <w:r w:rsidRPr="00686DCB">
        <w:rPr>
          <w:rFonts w:ascii="Times New Roman" w:hAnsi="Times New Roman"/>
        </w:rPr>
        <w:t xml:space="preserve">Santi Narayan, Integral calculus. </w:t>
      </w:r>
    </w:p>
    <w:p w:rsidR="00ED178E" w:rsidRPr="00686DCB" w:rsidRDefault="00ED178E" w:rsidP="00F15503">
      <w:pPr>
        <w:pStyle w:val="ListParagraph"/>
        <w:numPr>
          <w:ilvl w:val="0"/>
          <w:numId w:val="8"/>
        </w:numPr>
        <w:rPr>
          <w:rFonts w:ascii="Times New Roman" w:hAnsi="Times New Roman"/>
        </w:rPr>
      </w:pPr>
      <w:r w:rsidRPr="00686DCB">
        <w:rPr>
          <w:rFonts w:ascii="Times New Roman" w:hAnsi="Times New Roman"/>
        </w:rPr>
        <w:t xml:space="preserve">T. Apostol, Calculus I, II.  </w:t>
      </w:r>
    </w:p>
    <w:p w:rsidR="00036740" w:rsidRPr="00202B6D" w:rsidRDefault="00CF030C" w:rsidP="005E22E0">
      <w:pPr>
        <w:tabs>
          <w:tab w:val="left" w:pos="4110"/>
        </w:tabs>
        <w:jc w:val="center"/>
        <w:rPr>
          <w:rFonts w:ascii="Times New Roman" w:hAnsi="Times New Roman"/>
          <w:b/>
        </w:rPr>
      </w:pPr>
      <w:r>
        <w:rPr>
          <w:rFonts w:ascii="Times New Roman" w:hAnsi="Times New Roman"/>
          <w:b/>
          <w:lang w:bidi="en-US"/>
        </w:rPr>
        <w:lastRenderedPageBreak/>
        <w:t>CC</w:t>
      </w:r>
      <w:r w:rsidR="00ED178E" w:rsidRPr="0089604D">
        <w:rPr>
          <w:rFonts w:ascii="Times New Roman" w:hAnsi="Times New Roman"/>
          <w:b/>
          <w:lang w:bidi="en-US"/>
        </w:rPr>
        <w:t>9 – Multivariate Calculus</w:t>
      </w:r>
      <w:r w:rsidR="0089604D">
        <w:rPr>
          <w:rFonts w:ascii="Times New Roman" w:hAnsi="Times New Roman"/>
          <w:b/>
          <w:lang w:bidi="en-US"/>
        </w:rPr>
        <w:t xml:space="preserve"> and Partial differential equation</w:t>
      </w:r>
      <w:r w:rsidR="005E22E0">
        <w:rPr>
          <w:rFonts w:ascii="Times New Roman" w:hAnsi="Times New Roman"/>
          <w:b/>
        </w:rPr>
        <w:t xml:space="preserve"> [Credit: 1+5]</w:t>
      </w:r>
    </w:p>
    <w:p w:rsidR="00ED178E" w:rsidRPr="00ED178E" w:rsidRDefault="00ED178E" w:rsidP="00ED178E">
      <w:pPr>
        <w:rPr>
          <w:rFonts w:ascii="Times New Roman" w:hAnsi="Times New Roman"/>
          <w:lang w:bidi="en-US"/>
        </w:rPr>
      </w:pPr>
      <w:r w:rsidRPr="00ED178E">
        <w:rPr>
          <w:rFonts w:ascii="Times New Roman" w:hAnsi="Times New Roman"/>
          <w:lang w:bidi="en-US"/>
        </w:rPr>
        <w:t xml:space="preserve">Unit 1 </w:t>
      </w:r>
      <w:r w:rsidR="005E22E0">
        <w:rPr>
          <w:rFonts w:ascii="Times New Roman" w:hAnsi="Times New Roman"/>
          <w:lang w:bidi="en-US"/>
        </w:rPr>
        <w:tab/>
      </w:r>
      <w:r w:rsidR="005E22E0">
        <w:rPr>
          <w:rFonts w:ascii="Times New Roman" w:hAnsi="Times New Roman"/>
          <w:lang w:bidi="en-US"/>
        </w:rPr>
        <w:tab/>
      </w:r>
      <w:r w:rsidR="005E22E0">
        <w:rPr>
          <w:rFonts w:ascii="Times New Roman" w:hAnsi="Times New Roman"/>
          <w:lang w:bidi="en-US"/>
        </w:rPr>
        <w:tab/>
      </w:r>
      <w:r w:rsidR="005E22E0">
        <w:rPr>
          <w:rFonts w:ascii="Times New Roman" w:hAnsi="Times New Roman"/>
          <w:lang w:bidi="en-US"/>
        </w:rPr>
        <w:tab/>
      </w:r>
      <w:r w:rsidR="005E22E0">
        <w:rPr>
          <w:rFonts w:ascii="Times New Roman" w:hAnsi="Times New Roman"/>
          <w:lang w:bidi="en-US"/>
        </w:rPr>
        <w:tab/>
      </w:r>
      <w:r w:rsidR="005E22E0">
        <w:rPr>
          <w:rFonts w:ascii="Times New Roman" w:hAnsi="Times New Roman"/>
          <w:lang w:bidi="en-US"/>
        </w:rPr>
        <w:tab/>
      </w:r>
      <w:r w:rsidR="005E22E0">
        <w:rPr>
          <w:rFonts w:ascii="Times New Roman" w:hAnsi="Times New Roman"/>
          <w:lang w:bidi="en-US"/>
        </w:rPr>
        <w:tab/>
      </w:r>
      <w:r w:rsidR="005E22E0">
        <w:rPr>
          <w:rFonts w:ascii="Times New Roman" w:hAnsi="Times New Roman"/>
          <w:lang w:bidi="en-US"/>
        </w:rPr>
        <w:tab/>
      </w:r>
      <w:r w:rsidR="005E22E0">
        <w:rPr>
          <w:rFonts w:ascii="Times New Roman" w:hAnsi="Times New Roman"/>
          <w:lang w:bidi="en-US"/>
        </w:rPr>
        <w:tab/>
      </w:r>
      <w:r w:rsidR="005E22E0">
        <w:rPr>
          <w:rFonts w:ascii="Times New Roman" w:hAnsi="Times New Roman"/>
          <w:lang w:bidi="en-US"/>
        </w:rPr>
        <w:tab/>
      </w:r>
      <w:r w:rsidR="005E22E0">
        <w:rPr>
          <w:rFonts w:ascii="Times New Roman" w:hAnsi="Times New Roman"/>
          <w:lang w:bidi="en-US"/>
        </w:rPr>
        <w:tab/>
      </w:r>
      <w:r w:rsidR="00036740">
        <w:rPr>
          <w:rFonts w:ascii="Times New Roman" w:hAnsi="Times New Roman"/>
          <w:lang w:bidi="en-US"/>
        </w:rPr>
        <w:t>[</w:t>
      </w:r>
      <w:r w:rsidR="005E22E0">
        <w:rPr>
          <w:rFonts w:ascii="Times New Roman" w:hAnsi="Times New Roman"/>
          <w:lang w:bidi="en-US"/>
        </w:rPr>
        <w:t xml:space="preserve">Credit: </w:t>
      </w:r>
      <w:r w:rsidR="00036740">
        <w:rPr>
          <w:rFonts w:ascii="Times New Roman" w:hAnsi="Times New Roman"/>
          <w:lang w:bidi="en-US"/>
        </w:rPr>
        <w:t>2]</w:t>
      </w:r>
    </w:p>
    <w:p w:rsidR="00ED178E" w:rsidRPr="00ED178E" w:rsidRDefault="00ED178E" w:rsidP="005E22E0">
      <w:pPr>
        <w:jc w:val="both"/>
        <w:rPr>
          <w:rFonts w:ascii="Times New Roman" w:hAnsi="Times New Roman"/>
          <w:lang w:bidi="en-US"/>
        </w:rPr>
      </w:pPr>
      <w:r w:rsidRPr="00ED178E">
        <w:rPr>
          <w:rFonts w:ascii="Times New Roman" w:hAnsi="Times New Roman"/>
          <w:lang w:bidi="en-US"/>
        </w:rPr>
        <w:t xml:space="preserve">Functions of several variables, limit and continuity of functions of two or more variables </w:t>
      </w:r>
    </w:p>
    <w:p w:rsidR="00ED178E" w:rsidRPr="00ED178E" w:rsidRDefault="00ED178E" w:rsidP="005E22E0">
      <w:pPr>
        <w:jc w:val="both"/>
        <w:rPr>
          <w:rFonts w:ascii="Times New Roman" w:hAnsi="Times New Roman"/>
          <w:lang w:bidi="en-US"/>
        </w:rPr>
      </w:pPr>
      <w:r w:rsidRPr="00ED178E">
        <w:rPr>
          <w:rFonts w:ascii="Times New Roman" w:hAnsi="Times New Roman"/>
          <w:lang w:bidi="en-US"/>
        </w:rPr>
        <w:t xml:space="preserve"> Partial differentiation, total differentiability and differentiability, sufficient condition for differentiability. Chain rule for one and two independent parameters, directional derivatives, the gradient, maximal and normal property of the gradient, tangent planes, Extrema of functions of two variables, method of Lagrange multipliers, constrained optimization problems </w:t>
      </w:r>
    </w:p>
    <w:p w:rsidR="00ED178E" w:rsidRPr="00ED178E" w:rsidRDefault="00ED178E" w:rsidP="005E22E0">
      <w:pPr>
        <w:jc w:val="both"/>
        <w:rPr>
          <w:rFonts w:ascii="Times New Roman" w:hAnsi="Times New Roman"/>
          <w:lang w:bidi="en-US"/>
        </w:rPr>
      </w:pPr>
      <w:r w:rsidRPr="00ED178E">
        <w:rPr>
          <w:rFonts w:ascii="Times New Roman" w:hAnsi="Times New Roman"/>
          <w:lang w:bidi="en-US"/>
        </w:rPr>
        <w:t xml:space="preserve">Double integration over rectangular region, double integration over non-rectangular region, Double integrals in polar co-ordinates, Triple integrals, Triple integral over a parallelepiped and solid regions. Volume by triple integrals, cylindrical and spherical co-ordinates. Change of variables in double integrals and triple integrals. </w:t>
      </w:r>
    </w:p>
    <w:p w:rsidR="0009418A" w:rsidRDefault="0009418A" w:rsidP="00ED178E">
      <w:pPr>
        <w:rPr>
          <w:rFonts w:ascii="Times New Roman" w:hAnsi="Times New Roman"/>
          <w:lang w:bidi="en-US"/>
        </w:rPr>
      </w:pPr>
      <w:r>
        <w:rPr>
          <w:rFonts w:ascii="Times New Roman" w:hAnsi="Times New Roman"/>
          <w:lang w:bidi="en-US"/>
        </w:rPr>
        <w:t>Unit-2</w:t>
      </w:r>
      <w:r w:rsidR="005E22E0">
        <w:rPr>
          <w:rFonts w:ascii="Times New Roman" w:hAnsi="Times New Roman"/>
          <w:lang w:bidi="en-US"/>
        </w:rPr>
        <w:tab/>
      </w:r>
      <w:r w:rsidR="005E22E0">
        <w:rPr>
          <w:rFonts w:ascii="Times New Roman" w:hAnsi="Times New Roman"/>
          <w:lang w:bidi="en-US"/>
        </w:rPr>
        <w:tab/>
      </w:r>
      <w:r w:rsidR="005E22E0">
        <w:rPr>
          <w:rFonts w:ascii="Times New Roman" w:hAnsi="Times New Roman"/>
          <w:lang w:bidi="en-US"/>
        </w:rPr>
        <w:tab/>
      </w:r>
      <w:r w:rsidR="005E22E0">
        <w:rPr>
          <w:rFonts w:ascii="Times New Roman" w:hAnsi="Times New Roman"/>
          <w:lang w:bidi="en-US"/>
        </w:rPr>
        <w:tab/>
      </w:r>
      <w:r w:rsidR="005E22E0">
        <w:rPr>
          <w:rFonts w:ascii="Times New Roman" w:hAnsi="Times New Roman"/>
          <w:lang w:bidi="en-US"/>
        </w:rPr>
        <w:tab/>
      </w:r>
      <w:r w:rsidR="005E22E0">
        <w:rPr>
          <w:rFonts w:ascii="Times New Roman" w:hAnsi="Times New Roman"/>
          <w:lang w:bidi="en-US"/>
        </w:rPr>
        <w:tab/>
      </w:r>
      <w:r w:rsidR="005E22E0">
        <w:rPr>
          <w:rFonts w:ascii="Times New Roman" w:hAnsi="Times New Roman"/>
          <w:lang w:bidi="en-US"/>
        </w:rPr>
        <w:tab/>
      </w:r>
      <w:r w:rsidR="005E22E0">
        <w:rPr>
          <w:rFonts w:ascii="Times New Roman" w:hAnsi="Times New Roman"/>
          <w:lang w:bidi="en-US"/>
        </w:rPr>
        <w:tab/>
      </w:r>
      <w:r w:rsidR="005E22E0">
        <w:rPr>
          <w:rFonts w:ascii="Times New Roman" w:hAnsi="Times New Roman"/>
          <w:lang w:bidi="en-US"/>
        </w:rPr>
        <w:tab/>
      </w:r>
      <w:r w:rsidR="005E22E0">
        <w:rPr>
          <w:rFonts w:ascii="Times New Roman" w:hAnsi="Times New Roman"/>
          <w:lang w:bidi="en-US"/>
        </w:rPr>
        <w:tab/>
      </w:r>
      <w:r w:rsidR="005E22E0">
        <w:rPr>
          <w:rFonts w:ascii="Times New Roman" w:hAnsi="Times New Roman"/>
          <w:lang w:bidi="en-US"/>
        </w:rPr>
        <w:tab/>
      </w:r>
      <w:r w:rsidR="00036740">
        <w:rPr>
          <w:rFonts w:ascii="Times New Roman" w:hAnsi="Times New Roman"/>
          <w:lang w:bidi="en-US"/>
        </w:rPr>
        <w:t>[</w:t>
      </w:r>
      <w:r w:rsidR="005E22E0">
        <w:rPr>
          <w:rFonts w:ascii="Times New Roman" w:hAnsi="Times New Roman"/>
          <w:lang w:bidi="en-US"/>
        </w:rPr>
        <w:t xml:space="preserve">Credit: </w:t>
      </w:r>
      <w:r w:rsidR="00036740">
        <w:rPr>
          <w:rFonts w:ascii="Times New Roman" w:hAnsi="Times New Roman"/>
          <w:lang w:bidi="en-US"/>
        </w:rPr>
        <w:t>3]</w:t>
      </w:r>
    </w:p>
    <w:p w:rsidR="0009418A" w:rsidRPr="00C0166F" w:rsidRDefault="0009418A" w:rsidP="0009418A">
      <w:pPr>
        <w:jc w:val="both"/>
        <w:rPr>
          <w:rFonts w:ascii="Times New Roman" w:hAnsi="Times New Roman"/>
        </w:rPr>
      </w:pPr>
      <w:r w:rsidRPr="00C0166F">
        <w:rPr>
          <w:rFonts w:ascii="Times New Roman" w:hAnsi="Times New Roman"/>
        </w:rPr>
        <w:t xml:space="preserve">Partial Differential Equations – Basic concepts and Definitions. Mathematical Problems. First- Order Equations: Classification, Construction and Geometrical Interpretation. Method of Characteristics for obtaining General Solution of Quasi Linear Equations. Canonical Forms of First- order Linear Equations. Method of Separation of Variables for solving first order partial differential equations. </w:t>
      </w:r>
      <w:r>
        <w:rPr>
          <w:rFonts w:ascii="Times New Roman" w:hAnsi="Times New Roman"/>
        </w:rPr>
        <w:t>Solution by Lagrange’s and Charpit’s method.</w:t>
      </w:r>
    </w:p>
    <w:p w:rsidR="0009418A" w:rsidRDefault="0009418A" w:rsidP="0009418A">
      <w:pPr>
        <w:rPr>
          <w:rFonts w:ascii="Times New Roman" w:hAnsi="Times New Roman"/>
          <w:lang w:bidi="en-US"/>
        </w:rPr>
      </w:pPr>
      <w:r w:rsidRPr="00C0166F">
        <w:rPr>
          <w:rFonts w:ascii="Times New Roman" w:hAnsi="Times New Roman"/>
        </w:rPr>
        <w:t>Derivation of Heat equation, Wave equation and Laplace equation. Classification of second order linear equations as hyperbolic, parabolic or elliptic. Reduction of second order Linear Equations to canonical forms.</w:t>
      </w:r>
    </w:p>
    <w:p w:rsidR="0092044B" w:rsidRPr="00093A60" w:rsidRDefault="00ED178E" w:rsidP="00ED178E">
      <w:pPr>
        <w:rPr>
          <w:rFonts w:ascii="Times New Roman" w:hAnsi="Times New Roman"/>
          <w:b/>
          <w:lang w:bidi="en-US"/>
        </w:rPr>
      </w:pPr>
      <w:r w:rsidRPr="00093A60">
        <w:rPr>
          <w:rFonts w:ascii="Times New Roman" w:hAnsi="Times New Roman"/>
          <w:b/>
          <w:lang w:bidi="en-US"/>
        </w:rPr>
        <w:t xml:space="preserve">Reference Books </w:t>
      </w:r>
    </w:p>
    <w:p w:rsidR="0092044B" w:rsidRPr="0009418A" w:rsidRDefault="00ED178E" w:rsidP="00093A60">
      <w:pPr>
        <w:pStyle w:val="ListParagraph"/>
        <w:numPr>
          <w:ilvl w:val="0"/>
          <w:numId w:val="18"/>
        </w:numPr>
        <w:rPr>
          <w:rFonts w:ascii="Times New Roman" w:hAnsi="Times New Roman"/>
        </w:rPr>
      </w:pPr>
      <w:r w:rsidRPr="0009418A">
        <w:rPr>
          <w:rFonts w:ascii="Times New Roman" w:hAnsi="Times New Roman"/>
        </w:rPr>
        <w:t xml:space="preserve">G.B. Thomas and R.L. Finney, Calculus, 9th Ed., Pearson Education, Delhi, 2005. </w:t>
      </w:r>
    </w:p>
    <w:p w:rsidR="0092044B" w:rsidRPr="0009418A" w:rsidRDefault="00ED178E" w:rsidP="00093A60">
      <w:pPr>
        <w:pStyle w:val="ListParagraph"/>
        <w:numPr>
          <w:ilvl w:val="0"/>
          <w:numId w:val="18"/>
        </w:numPr>
        <w:rPr>
          <w:rFonts w:ascii="Times New Roman" w:hAnsi="Times New Roman"/>
        </w:rPr>
      </w:pPr>
      <w:r w:rsidRPr="0009418A">
        <w:rPr>
          <w:rFonts w:ascii="Times New Roman" w:hAnsi="Times New Roman"/>
        </w:rPr>
        <w:t xml:space="preserve">M.J. Strauss, G.L. Bradley and K. J. Smith, Calculus, 3rd Ed., Dorling Kindersley (India) Pvt. Ltd. (Pearson Education), Delhi, 2007. </w:t>
      </w:r>
    </w:p>
    <w:p w:rsidR="00ED178E" w:rsidRPr="0009418A" w:rsidRDefault="00ED178E" w:rsidP="00093A60">
      <w:pPr>
        <w:pStyle w:val="ListParagraph"/>
        <w:numPr>
          <w:ilvl w:val="0"/>
          <w:numId w:val="18"/>
        </w:numPr>
        <w:rPr>
          <w:rFonts w:ascii="Times New Roman" w:hAnsi="Times New Roman"/>
        </w:rPr>
      </w:pPr>
      <w:r w:rsidRPr="0009418A">
        <w:rPr>
          <w:rFonts w:ascii="Times New Roman" w:hAnsi="Times New Roman"/>
        </w:rPr>
        <w:t xml:space="preserve">E. Marsden, A.J. Tromba and A. Weinstein, Basic Multivariable Calculus, Springer (SIE), Indian reprint, 2005. </w:t>
      </w:r>
    </w:p>
    <w:p w:rsidR="0092044B" w:rsidRPr="0009418A" w:rsidRDefault="00ED178E" w:rsidP="00093A60">
      <w:pPr>
        <w:pStyle w:val="ListParagraph"/>
        <w:numPr>
          <w:ilvl w:val="0"/>
          <w:numId w:val="18"/>
        </w:numPr>
        <w:rPr>
          <w:rFonts w:ascii="Times New Roman" w:hAnsi="Times New Roman"/>
        </w:rPr>
      </w:pPr>
      <w:r w:rsidRPr="0009418A">
        <w:rPr>
          <w:rFonts w:ascii="Times New Roman" w:hAnsi="Times New Roman"/>
        </w:rPr>
        <w:t xml:space="preserve">James Stewart, Multivariable Calculus, Concepts and Contexts, 2nd Ed., Brooks /Cole, Thomson Learning, USA, 2001   Tom M. Apostol, Mathematical Analysis, Narosa Publishing House </w:t>
      </w:r>
    </w:p>
    <w:p w:rsidR="0092044B" w:rsidRPr="0009418A" w:rsidRDefault="00ED178E" w:rsidP="00093A60">
      <w:pPr>
        <w:pStyle w:val="ListParagraph"/>
        <w:numPr>
          <w:ilvl w:val="0"/>
          <w:numId w:val="18"/>
        </w:numPr>
        <w:rPr>
          <w:rFonts w:ascii="Times New Roman" w:hAnsi="Times New Roman"/>
        </w:rPr>
      </w:pPr>
      <w:r w:rsidRPr="0009418A">
        <w:rPr>
          <w:rFonts w:ascii="Times New Roman" w:hAnsi="Times New Roman"/>
        </w:rPr>
        <w:t xml:space="preserve">Courant and John, Introduction to Calculus and Analysis, Vol II, Springer </w:t>
      </w:r>
    </w:p>
    <w:p w:rsidR="0092044B" w:rsidRPr="0009418A" w:rsidRDefault="00ED178E" w:rsidP="00093A60">
      <w:pPr>
        <w:pStyle w:val="ListParagraph"/>
        <w:numPr>
          <w:ilvl w:val="0"/>
          <w:numId w:val="18"/>
        </w:numPr>
        <w:rPr>
          <w:rFonts w:ascii="Times New Roman" w:hAnsi="Times New Roman"/>
        </w:rPr>
      </w:pPr>
      <w:r w:rsidRPr="0009418A">
        <w:rPr>
          <w:rFonts w:ascii="Times New Roman" w:hAnsi="Times New Roman"/>
        </w:rPr>
        <w:t xml:space="preserve">W. Rudin, Principles of Mathematical Analysis, Tata McGraw-Hill </w:t>
      </w:r>
    </w:p>
    <w:p w:rsidR="0092044B" w:rsidRPr="0009418A" w:rsidRDefault="00ED178E" w:rsidP="00093A60">
      <w:pPr>
        <w:pStyle w:val="ListParagraph"/>
        <w:numPr>
          <w:ilvl w:val="0"/>
          <w:numId w:val="18"/>
        </w:numPr>
        <w:rPr>
          <w:rFonts w:ascii="Times New Roman" w:hAnsi="Times New Roman"/>
        </w:rPr>
      </w:pPr>
      <w:r w:rsidRPr="0009418A">
        <w:rPr>
          <w:rFonts w:ascii="Times New Roman" w:hAnsi="Times New Roman"/>
        </w:rPr>
        <w:t xml:space="preserve">Marsden, J., and Tromba, Vector Calculus, McGraw Hill.  </w:t>
      </w:r>
    </w:p>
    <w:p w:rsidR="0009418A" w:rsidRPr="0009418A" w:rsidRDefault="0009418A" w:rsidP="00093A60">
      <w:pPr>
        <w:pStyle w:val="ListParagraph"/>
        <w:numPr>
          <w:ilvl w:val="0"/>
          <w:numId w:val="18"/>
        </w:numPr>
        <w:rPr>
          <w:rFonts w:ascii="Times New Roman" w:hAnsi="Times New Roman"/>
        </w:rPr>
      </w:pPr>
      <w:r w:rsidRPr="0009418A">
        <w:rPr>
          <w:rFonts w:ascii="Times New Roman" w:hAnsi="Times New Roman"/>
        </w:rPr>
        <w:t xml:space="preserve">Tyn Myint-U and Lokenath Debnath, Linear Partial Differential Equations for Scientists and Engineers, 4th edition, Springer, Indian reprint, 2006. </w:t>
      </w:r>
    </w:p>
    <w:p w:rsidR="0009418A" w:rsidRPr="0009418A" w:rsidRDefault="0009418A" w:rsidP="00093A60">
      <w:pPr>
        <w:pStyle w:val="ListParagraph"/>
        <w:numPr>
          <w:ilvl w:val="0"/>
          <w:numId w:val="18"/>
        </w:numPr>
        <w:rPr>
          <w:rFonts w:ascii="Times New Roman" w:hAnsi="Times New Roman"/>
        </w:rPr>
      </w:pPr>
      <w:r w:rsidRPr="0009418A">
        <w:rPr>
          <w:rFonts w:ascii="Times New Roman" w:hAnsi="Times New Roman"/>
        </w:rPr>
        <w:t xml:space="preserve">Martha L Abell, James P Braselton, Differential equations with MATHEMATICA, 3rd  Ed., Elsevier Academic Press, 2004. </w:t>
      </w:r>
    </w:p>
    <w:p w:rsidR="0009418A" w:rsidRPr="0009418A" w:rsidRDefault="0009418A" w:rsidP="00093A60">
      <w:pPr>
        <w:pStyle w:val="ListParagraph"/>
        <w:numPr>
          <w:ilvl w:val="0"/>
          <w:numId w:val="18"/>
        </w:numPr>
        <w:rPr>
          <w:rFonts w:ascii="Times New Roman" w:hAnsi="Times New Roman"/>
        </w:rPr>
      </w:pPr>
      <w:r w:rsidRPr="0009418A">
        <w:rPr>
          <w:rFonts w:ascii="Times New Roman" w:hAnsi="Times New Roman"/>
        </w:rPr>
        <w:t xml:space="preserve">Sneddon, I. N., Elements of Partial Differential Equations, McGraw Hill.  </w:t>
      </w:r>
    </w:p>
    <w:p w:rsidR="0009418A" w:rsidRPr="0009418A" w:rsidRDefault="0009418A" w:rsidP="00093A60">
      <w:pPr>
        <w:pStyle w:val="ListParagraph"/>
        <w:numPr>
          <w:ilvl w:val="0"/>
          <w:numId w:val="18"/>
        </w:numPr>
        <w:rPr>
          <w:rFonts w:ascii="Times New Roman" w:hAnsi="Times New Roman"/>
        </w:rPr>
      </w:pPr>
      <w:r w:rsidRPr="0009418A">
        <w:rPr>
          <w:rFonts w:ascii="Times New Roman" w:hAnsi="Times New Roman"/>
        </w:rPr>
        <w:t>Miller, F. H., Partial Differential Equations, John Wiley and Sons</w:t>
      </w:r>
    </w:p>
    <w:p w:rsidR="0092044B" w:rsidRPr="0009418A" w:rsidRDefault="00ED178E" w:rsidP="00093A60">
      <w:pPr>
        <w:pStyle w:val="ListParagraph"/>
        <w:numPr>
          <w:ilvl w:val="0"/>
          <w:numId w:val="18"/>
        </w:numPr>
        <w:rPr>
          <w:rFonts w:ascii="Times New Roman" w:hAnsi="Times New Roman"/>
        </w:rPr>
      </w:pPr>
      <w:r w:rsidRPr="0009418A">
        <w:rPr>
          <w:rFonts w:ascii="Times New Roman" w:hAnsi="Times New Roman"/>
        </w:rPr>
        <w:lastRenderedPageBreak/>
        <w:t xml:space="preserve">Maity, K.C. and Ghosh, R.K. Vector Analysis, New Central Book Agency (P) Ltd. Kolkata (India). Terence Tao, Analysis II, Hindustan Book Agency, 2006 </w:t>
      </w:r>
    </w:p>
    <w:p w:rsidR="00ED178E" w:rsidRPr="0009418A" w:rsidRDefault="00ED178E" w:rsidP="00093A60">
      <w:pPr>
        <w:pStyle w:val="ListParagraph"/>
        <w:numPr>
          <w:ilvl w:val="0"/>
          <w:numId w:val="18"/>
        </w:numPr>
        <w:rPr>
          <w:rFonts w:ascii="Times New Roman" w:hAnsi="Times New Roman"/>
        </w:rPr>
      </w:pPr>
      <w:r w:rsidRPr="0009418A">
        <w:rPr>
          <w:rFonts w:ascii="Times New Roman" w:hAnsi="Times New Roman"/>
        </w:rPr>
        <w:t>M.R. Speigel, Schaum’s  outline of Vector Analysis.</w:t>
      </w:r>
    </w:p>
    <w:p w:rsidR="0009418A" w:rsidRDefault="0009418A" w:rsidP="00ED178E">
      <w:pPr>
        <w:rPr>
          <w:rFonts w:ascii="Times New Roman" w:hAnsi="Times New Roman"/>
          <w:lang w:bidi="en-US"/>
        </w:rPr>
      </w:pPr>
    </w:p>
    <w:p w:rsidR="00036740" w:rsidRPr="00202B6D" w:rsidRDefault="00CF030C" w:rsidP="005E22E0">
      <w:pPr>
        <w:tabs>
          <w:tab w:val="left" w:pos="4110"/>
        </w:tabs>
        <w:jc w:val="center"/>
        <w:rPr>
          <w:rFonts w:ascii="Times New Roman" w:hAnsi="Times New Roman"/>
          <w:b/>
        </w:rPr>
      </w:pPr>
      <w:r>
        <w:rPr>
          <w:rFonts w:ascii="Times New Roman" w:hAnsi="Times New Roman"/>
          <w:b/>
          <w:lang w:bidi="en-US"/>
        </w:rPr>
        <w:t>CC</w:t>
      </w:r>
      <w:r w:rsidR="00ED178E" w:rsidRPr="0009418A">
        <w:rPr>
          <w:rFonts w:ascii="Times New Roman" w:hAnsi="Times New Roman"/>
          <w:b/>
          <w:lang w:bidi="en-US"/>
        </w:rPr>
        <w:t>10 – Ring Theory and Linear Algebra I</w:t>
      </w:r>
      <w:r w:rsidR="005E22E0">
        <w:rPr>
          <w:rFonts w:ascii="Times New Roman" w:hAnsi="Times New Roman"/>
          <w:b/>
        </w:rPr>
        <w:tab/>
      </w:r>
      <w:r w:rsidR="005E22E0">
        <w:rPr>
          <w:rFonts w:ascii="Times New Roman" w:hAnsi="Times New Roman"/>
          <w:b/>
        </w:rPr>
        <w:tab/>
        <w:t>[Credit: 1+5]</w:t>
      </w:r>
    </w:p>
    <w:p w:rsidR="00ED178E" w:rsidRPr="00ED178E" w:rsidRDefault="00ED178E" w:rsidP="00ED178E">
      <w:pPr>
        <w:rPr>
          <w:rFonts w:ascii="Times New Roman" w:hAnsi="Times New Roman"/>
          <w:lang w:bidi="en-US"/>
        </w:rPr>
      </w:pPr>
      <w:r w:rsidRPr="00ED178E">
        <w:rPr>
          <w:rFonts w:ascii="Times New Roman" w:hAnsi="Times New Roman"/>
          <w:lang w:bidi="en-US"/>
        </w:rPr>
        <w:t xml:space="preserve">Unit 1 </w:t>
      </w:r>
    </w:p>
    <w:p w:rsidR="00ED178E" w:rsidRPr="00ED178E" w:rsidRDefault="00ED178E" w:rsidP="0000232B">
      <w:pPr>
        <w:jc w:val="both"/>
        <w:rPr>
          <w:rFonts w:ascii="Times New Roman" w:hAnsi="Times New Roman"/>
          <w:lang w:bidi="en-US"/>
        </w:rPr>
      </w:pPr>
      <w:r w:rsidRPr="00ED178E">
        <w:rPr>
          <w:rFonts w:ascii="Times New Roman" w:hAnsi="Times New Roman"/>
          <w:lang w:bidi="en-US"/>
        </w:rPr>
        <w:t xml:space="preserve">Definition and examples of rings, properties of rings, subrings, integral domains and fields, characteristic of a ring. Ideal, ideal generated by a subset of a ring, factor rings, operations on ideals, prime and maximal ideals. </w:t>
      </w:r>
    </w:p>
    <w:p w:rsidR="00ED178E" w:rsidRPr="00ED178E" w:rsidRDefault="00ED178E" w:rsidP="0000232B">
      <w:pPr>
        <w:jc w:val="both"/>
        <w:rPr>
          <w:rFonts w:ascii="Times New Roman" w:hAnsi="Times New Roman"/>
          <w:lang w:bidi="en-US"/>
        </w:rPr>
      </w:pPr>
      <w:r w:rsidRPr="00ED178E">
        <w:rPr>
          <w:rFonts w:ascii="Times New Roman" w:hAnsi="Times New Roman"/>
          <w:lang w:bidi="en-US"/>
        </w:rPr>
        <w:t xml:space="preserve">Ring homomorphisms, properties of ring homomorphisms. Isomorphism theorems I, II and III, field of quotients. </w:t>
      </w:r>
    </w:p>
    <w:p w:rsidR="0009418A" w:rsidRPr="00ED178E" w:rsidRDefault="0009418A" w:rsidP="0009418A">
      <w:pPr>
        <w:rPr>
          <w:rFonts w:ascii="Times New Roman" w:hAnsi="Times New Roman"/>
          <w:lang w:bidi="en-US"/>
        </w:rPr>
      </w:pPr>
      <w:r>
        <w:rPr>
          <w:rFonts w:ascii="Times New Roman" w:hAnsi="Times New Roman"/>
          <w:lang w:bidi="en-US"/>
        </w:rPr>
        <w:t>Unit 2</w:t>
      </w:r>
      <w:r w:rsidRPr="00ED178E">
        <w:rPr>
          <w:rFonts w:ascii="Times New Roman" w:hAnsi="Times New Roman"/>
          <w:lang w:bidi="en-US"/>
        </w:rPr>
        <w:t xml:space="preserve"> </w:t>
      </w:r>
    </w:p>
    <w:p w:rsidR="00ED178E" w:rsidRPr="00ED178E" w:rsidRDefault="00ED178E" w:rsidP="0000232B">
      <w:pPr>
        <w:jc w:val="both"/>
        <w:rPr>
          <w:rFonts w:ascii="Times New Roman" w:hAnsi="Times New Roman"/>
          <w:lang w:bidi="en-US"/>
        </w:rPr>
      </w:pPr>
      <w:r w:rsidRPr="00ED178E">
        <w:rPr>
          <w:rFonts w:ascii="Times New Roman" w:hAnsi="Times New Roman"/>
          <w:lang w:bidi="en-US"/>
        </w:rPr>
        <w:t xml:space="preserve">Vector spaces, subspaces, algebra of subspaces, quotient spaces, linear combination of vectors, linear span, linear independence, basis and dimension, dimension of subspaces. </w:t>
      </w:r>
    </w:p>
    <w:p w:rsidR="00ED178E" w:rsidRPr="00ED178E" w:rsidRDefault="00ED178E" w:rsidP="0000232B">
      <w:pPr>
        <w:jc w:val="both"/>
        <w:rPr>
          <w:rFonts w:ascii="Times New Roman" w:hAnsi="Times New Roman"/>
          <w:lang w:bidi="en-US"/>
        </w:rPr>
      </w:pPr>
      <w:r w:rsidRPr="00ED178E">
        <w:rPr>
          <w:rFonts w:ascii="Times New Roman" w:hAnsi="Times New Roman"/>
          <w:lang w:bidi="en-US"/>
        </w:rPr>
        <w:t xml:space="preserve">Linear transformations, null space, range, rank and nullity of a linear transformation, matrix representation of a linear transformation, algebra of linear transformations. Isomorphisms. Isomorphism theorems, invertibility and isomorphisms, change of coordinate matrix. </w:t>
      </w:r>
    </w:p>
    <w:p w:rsidR="00ED178E" w:rsidRDefault="00ED178E" w:rsidP="00ED178E">
      <w:pPr>
        <w:rPr>
          <w:rFonts w:ascii="Times New Roman" w:hAnsi="Times New Roman"/>
          <w:lang w:bidi="en-US"/>
        </w:rPr>
      </w:pPr>
      <w:r w:rsidRPr="00ED178E">
        <w:rPr>
          <w:rFonts w:ascii="Times New Roman" w:hAnsi="Times New Roman"/>
          <w:lang w:bidi="en-US"/>
        </w:rPr>
        <w:t xml:space="preserve">Reference Books </w:t>
      </w:r>
    </w:p>
    <w:p w:rsidR="00ED178E" w:rsidRPr="00ED178E" w:rsidRDefault="00ED178E" w:rsidP="00F15503">
      <w:pPr>
        <w:pStyle w:val="ListParagraph"/>
        <w:numPr>
          <w:ilvl w:val="0"/>
          <w:numId w:val="6"/>
        </w:numPr>
        <w:rPr>
          <w:rFonts w:ascii="Times New Roman" w:hAnsi="Times New Roman"/>
        </w:rPr>
      </w:pPr>
      <w:r w:rsidRPr="00ED178E">
        <w:rPr>
          <w:rFonts w:ascii="Times New Roman" w:hAnsi="Times New Roman"/>
        </w:rPr>
        <w:t xml:space="preserve">John B. Fraleigh, A First Course in Abstract Algebra, 7th Ed., Pearson, 2002. </w:t>
      </w:r>
    </w:p>
    <w:p w:rsidR="00ED178E" w:rsidRPr="00ED178E" w:rsidRDefault="00ED178E" w:rsidP="00F15503">
      <w:pPr>
        <w:pStyle w:val="ListParagraph"/>
        <w:numPr>
          <w:ilvl w:val="0"/>
          <w:numId w:val="6"/>
        </w:numPr>
        <w:rPr>
          <w:rFonts w:ascii="Times New Roman" w:hAnsi="Times New Roman"/>
        </w:rPr>
      </w:pPr>
      <w:r w:rsidRPr="00ED178E">
        <w:rPr>
          <w:rFonts w:ascii="Times New Roman" w:hAnsi="Times New Roman"/>
        </w:rPr>
        <w:t xml:space="preserve">M. Artin, Abstract Algebra, 2nd Ed., Pearson, 2011. </w:t>
      </w:r>
    </w:p>
    <w:p w:rsidR="00ED178E" w:rsidRPr="00ED178E" w:rsidRDefault="00ED178E" w:rsidP="00F15503">
      <w:pPr>
        <w:pStyle w:val="ListParagraph"/>
        <w:numPr>
          <w:ilvl w:val="0"/>
          <w:numId w:val="6"/>
        </w:numPr>
        <w:rPr>
          <w:rFonts w:ascii="Times New Roman" w:hAnsi="Times New Roman"/>
        </w:rPr>
      </w:pPr>
      <w:r w:rsidRPr="00ED178E">
        <w:rPr>
          <w:rFonts w:ascii="Times New Roman" w:hAnsi="Times New Roman"/>
        </w:rPr>
        <w:t xml:space="preserve">Stephen H. Friedberg, Arnold J. Insel, Lawrence E. Spence, Linear Algebra, 4th Ed., Prentice- Hall of India Pvt. Ltd., New Delhi, 2004. </w:t>
      </w:r>
    </w:p>
    <w:p w:rsidR="00ED178E" w:rsidRPr="00ED178E" w:rsidRDefault="00ED178E" w:rsidP="00F15503">
      <w:pPr>
        <w:pStyle w:val="ListParagraph"/>
        <w:numPr>
          <w:ilvl w:val="0"/>
          <w:numId w:val="6"/>
        </w:numPr>
        <w:rPr>
          <w:rFonts w:ascii="Times New Roman" w:hAnsi="Times New Roman"/>
        </w:rPr>
      </w:pPr>
      <w:r w:rsidRPr="00ED178E">
        <w:rPr>
          <w:rFonts w:ascii="Times New Roman" w:hAnsi="Times New Roman"/>
        </w:rPr>
        <w:t xml:space="preserve">Joseph A. Gallian, Contemporary Abstract Algebra, 4th Ed., Narosa Publishing House, New Delhi, 1999. S. Lang, Introduction to Linear Algebra, 2nd Ed., Springer, 2005. </w:t>
      </w:r>
    </w:p>
    <w:p w:rsidR="00ED178E" w:rsidRPr="00ED178E" w:rsidRDefault="00ED178E" w:rsidP="00F15503">
      <w:pPr>
        <w:pStyle w:val="ListParagraph"/>
        <w:numPr>
          <w:ilvl w:val="0"/>
          <w:numId w:val="6"/>
        </w:numPr>
        <w:rPr>
          <w:rFonts w:ascii="Times New Roman" w:hAnsi="Times New Roman"/>
        </w:rPr>
      </w:pPr>
      <w:r w:rsidRPr="00ED178E">
        <w:rPr>
          <w:rFonts w:ascii="Times New Roman" w:hAnsi="Times New Roman"/>
        </w:rPr>
        <w:t xml:space="preserve">Gilbert Strang, Linear Algebra and its Applications, Thomson, 2007. </w:t>
      </w:r>
    </w:p>
    <w:p w:rsidR="00ED178E" w:rsidRPr="00ED178E" w:rsidRDefault="00ED178E" w:rsidP="00F15503">
      <w:pPr>
        <w:pStyle w:val="ListParagraph"/>
        <w:numPr>
          <w:ilvl w:val="0"/>
          <w:numId w:val="6"/>
        </w:numPr>
        <w:rPr>
          <w:rFonts w:ascii="Times New Roman" w:hAnsi="Times New Roman"/>
        </w:rPr>
      </w:pPr>
      <w:r w:rsidRPr="00ED178E">
        <w:rPr>
          <w:rFonts w:ascii="Times New Roman" w:hAnsi="Times New Roman"/>
        </w:rPr>
        <w:t xml:space="preserve">S. Kumaresan, Linear Algebra- A Geometric Approach, Prentice Hall of India, 1999. </w:t>
      </w:r>
    </w:p>
    <w:p w:rsidR="00ED178E" w:rsidRPr="00ED178E" w:rsidRDefault="00ED178E" w:rsidP="00F15503">
      <w:pPr>
        <w:pStyle w:val="ListParagraph"/>
        <w:numPr>
          <w:ilvl w:val="0"/>
          <w:numId w:val="6"/>
        </w:numPr>
        <w:rPr>
          <w:rFonts w:ascii="Times New Roman" w:hAnsi="Times New Roman"/>
        </w:rPr>
      </w:pPr>
      <w:r w:rsidRPr="00ED178E">
        <w:rPr>
          <w:rFonts w:ascii="Times New Roman" w:hAnsi="Times New Roman"/>
        </w:rPr>
        <w:t xml:space="preserve">Kenneth Hoffman, Ray Alden Kunze, Linear Algebra, 2nd Ed., Prentice-Hall of India Pvt. Ltd., 1971. D.A.R. Wallace, Groups, Rings and Fields, Springer Verlag London Ltd., 1998.    </w:t>
      </w:r>
    </w:p>
    <w:p w:rsidR="00ED178E" w:rsidRDefault="00ED178E" w:rsidP="00F15503">
      <w:pPr>
        <w:pStyle w:val="ListParagraph"/>
        <w:numPr>
          <w:ilvl w:val="0"/>
          <w:numId w:val="6"/>
        </w:numPr>
        <w:rPr>
          <w:rFonts w:ascii="Times New Roman" w:hAnsi="Times New Roman"/>
        </w:rPr>
      </w:pPr>
      <w:r w:rsidRPr="00ED178E">
        <w:rPr>
          <w:rFonts w:ascii="Times New Roman" w:hAnsi="Times New Roman"/>
        </w:rPr>
        <w:t>D.S. Malik, John M. Mordeson and M.K. Sen, Fundamentals of abstract algebra.</w:t>
      </w:r>
    </w:p>
    <w:p w:rsidR="00763CE3" w:rsidRDefault="00763CE3" w:rsidP="00763CE3">
      <w:pPr>
        <w:rPr>
          <w:rFonts w:ascii="Times New Roman" w:hAnsi="Times New Roman"/>
        </w:rPr>
      </w:pPr>
    </w:p>
    <w:p w:rsidR="00750E42" w:rsidRDefault="00750E42" w:rsidP="005E22E0">
      <w:pPr>
        <w:jc w:val="center"/>
        <w:rPr>
          <w:rFonts w:ascii="Times New Roman" w:hAnsi="Times New Roman"/>
          <w:b/>
        </w:rPr>
      </w:pPr>
    </w:p>
    <w:p w:rsidR="00750E42" w:rsidRDefault="00750E42" w:rsidP="005E22E0">
      <w:pPr>
        <w:jc w:val="center"/>
        <w:rPr>
          <w:rFonts w:ascii="Times New Roman" w:hAnsi="Times New Roman"/>
          <w:b/>
        </w:rPr>
      </w:pPr>
    </w:p>
    <w:p w:rsidR="00750E42" w:rsidRDefault="00750E42" w:rsidP="005E22E0">
      <w:pPr>
        <w:jc w:val="center"/>
        <w:rPr>
          <w:rFonts w:ascii="Times New Roman" w:hAnsi="Times New Roman"/>
          <w:b/>
        </w:rPr>
      </w:pPr>
    </w:p>
    <w:p w:rsidR="00750E42" w:rsidRDefault="00750E42" w:rsidP="005E22E0">
      <w:pPr>
        <w:jc w:val="center"/>
        <w:rPr>
          <w:rFonts w:ascii="Times New Roman" w:hAnsi="Times New Roman"/>
          <w:b/>
        </w:rPr>
      </w:pPr>
    </w:p>
    <w:p w:rsidR="00036740" w:rsidRPr="00AC18E0" w:rsidRDefault="00CF030C" w:rsidP="005E22E0">
      <w:pPr>
        <w:jc w:val="center"/>
        <w:rPr>
          <w:rFonts w:ascii="Times New Roman" w:hAnsi="Times New Roman"/>
          <w:b/>
        </w:rPr>
      </w:pPr>
      <w:r>
        <w:rPr>
          <w:rFonts w:ascii="Times New Roman" w:hAnsi="Times New Roman"/>
          <w:b/>
        </w:rPr>
        <w:lastRenderedPageBreak/>
        <w:t>CC</w:t>
      </w:r>
      <w:r w:rsidR="00036740" w:rsidRPr="00AC18E0">
        <w:rPr>
          <w:rFonts w:ascii="Times New Roman" w:hAnsi="Times New Roman"/>
          <w:b/>
        </w:rPr>
        <w:t>1</w:t>
      </w:r>
      <w:r w:rsidR="00036740">
        <w:rPr>
          <w:rFonts w:ascii="Times New Roman" w:hAnsi="Times New Roman"/>
          <w:b/>
        </w:rPr>
        <w:t>1</w:t>
      </w:r>
      <w:r w:rsidR="00036740" w:rsidRPr="00AC18E0">
        <w:rPr>
          <w:rFonts w:ascii="Times New Roman" w:hAnsi="Times New Roman"/>
          <w:b/>
        </w:rPr>
        <w:t xml:space="preserve"> – Metric Spaces and Complex Analysis</w:t>
      </w:r>
      <w:r w:rsidR="005E22E0">
        <w:rPr>
          <w:rFonts w:ascii="Times New Roman" w:hAnsi="Times New Roman"/>
          <w:b/>
        </w:rPr>
        <w:tab/>
        <w:t xml:space="preserve"> [Credit: 1+5]</w:t>
      </w:r>
    </w:p>
    <w:p w:rsidR="00036740" w:rsidRPr="009B7846" w:rsidRDefault="00036740" w:rsidP="00036740">
      <w:pPr>
        <w:rPr>
          <w:rFonts w:ascii="Times New Roman" w:hAnsi="Times New Roman"/>
        </w:rPr>
      </w:pPr>
      <w:r w:rsidRPr="009B7846">
        <w:rPr>
          <w:rFonts w:ascii="Times New Roman" w:hAnsi="Times New Roman"/>
        </w:rPr>
        <w:t xml:space="preserve">Unit 1 </w:t>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Pr>
          <w:rFonts w:ascii="Times New Roman" w:hAnsi="Times New Roman"/>
        </w:rPr>
        <w:t>[</w:t>
      </w:r>
      <w:r w:rsidR="005E22E0">
        <w:rPr>
          <w:rFonts w:ascii="Times New Roman" w:hAnsi="Times New Roman"/>
        </w:rPr>
        <w:t xml:space="preserve">Credit: </w:t>
      </w:r>
      <w:r>
        <w:rPr>
          <w:rFonts w:ascii="Times New Roman" w:hAnsi="Times New Roman"/>
        </w:rPr>
        <w:t>2]</w:t>
      </w:r>
    </w:p>
    <w:p w:rsidR="00036740" w:rsidRPr="009B7846" w:rsidRDefault="00036740" w:rsidP="00093A60">
      <w:pPr>
        <w:jc w:val="both"/>
        <w:rPr>
          <w:rFonts w:ascii="Times New Roman" w:hAnsi="Times New Roman"/>
        </w:rPr>
      </w:pPr>
      <w:r w:rsidRPr="009B7846">
        <w:rPr>
          <w:rFonts w:ascii="Times New Roman" w:hAnsi="Times New Roman"/>
        </w:rPr>
        <w:t xml:space="preserve">Metric spaces: Sequences in metric spaces, Cauchy sequences. Complete Metric Spaces, Cantor’s theorem.  </w:t>
      </w:r>
    </w:p>
    <w:p w:rsidR="00036740" w:rsidRPr="009B7846" w:rsidRDefault="00036740" w:rsidP="00093A60">
      <w:pPr>
        <w:jc w:val="both"/>
        <w:rPr>
          <w:rFonts w:ascii="Times New Roman" w:hAnsi="Times New Roman"/>
        </w:rPr>
      </w:pPr>
      <w:r w:rsidRPr="009B7846">
        <w:rPr>
          <w:rFonts w:ascii="Times New Roman" w:hAnsi="Times New Roman"/>
        </w:rPr>
        <w:t xml:space="preserve">Continuous mappings, sequential criterion and other characterizations of continuity. Uniform continuity. Connectedness, connected subsets of R. </w:t>
      </w:r>
    </w:p>
    <w:p w:rsidR="00036740" w:rsidRPr="009B7846" w:rsidRDefault="00036740" w:rsidP="00093A60">
      <w:pPr>
        <w:jc w:val="both"/>
        <w:rPr>
          <w:rFonts w:ascii="Times New Roman" w:hAnsi="Times New Roman"/>
        </w:rPr>
      </w:pPr>
      <w:r w:rsidRPr="009B7846">
        <w:rPr>
          <w:rFonts w:ascii="Times New Roman" w:hAnsi="Times New Roman"/>
        </w:rPr>
        <w:t xml:space="preserve">Compactness: Sequential compactness, Heine-Borel property, Totally bounded spaces, finite intersection property, and continuous functions on compact sets. </w:t>
      </w:r>
    </w:p>
    <w:p w:rsidR="00036740" w:rsidRPr="009B7846" w:rsidRDefault="00036740" w:rsidP="00093A60">
      <w:pPr>
        <w:jc w:val="both"/>
        <w:rPr>
          <w:rFonts w:ascii="Times New Roman" w:hAnsi="Times New Roman"/>
        </w:rPr>
      </w:pPr>
      <w:r w:rsidRPr="009B7846">
        <w:rPr>
          <w:rFonts w:ascii="Times New Roman" w:hAnsi="Times New Roman"/>
        </w:rPr>
        <w:t xml:space="preserve">Homeomorphism. Contraction mappings. Banach Fixed point Theorem and its application to ordinary differential equation. </w:t>
      </w:r>
    </w:p>
    <w:p w:rsidR="00036740" w:rsidRPr="009B7846" w:rsidRDefault="00036740" w:rsidP="00093A60">
      <w:pPr>
        <w:jc w:val="both"/>
        <w:rPr>
          <w:rFonts w:ascii="Times New Roman" w:hAnsi="Times New Roman"/>
        </w:rPr>
      </w:pPr>
      <w:r w:rsidRPr="009B7846">
        <w:rPr>
          <w:rFonts w:ascii="Times New Roman" w:hAnsi="Times New Roman"/>
        </w:rPr>
        <w:t xml:space="preserve">Unit </w:t>
      </w:r>
      <w:r w:rsidR="005E22E0">
        <w:rPr>
          <w:rFonts w:ascii="Times New Roman" w:hAnsi="Times New Roman"/>
        </w:rPr>
        <w:t>2</w:t>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Pr>
          <w:rFonts w:ascii="Times New Roman" w:hAnsi="Times New Roman"/>
        </w:rPr>
        <w:t>[</w:t>
      </w:r>
      <w:r w:rsidR="005E22E0">
        <w:rPr>
          <w:rFonts w:ascii="Times New Roman" w:hAnsi="Times New Roman"/>
        </w:rPr>
        <w:t xml:space="preserve">Credit: </w:t>
      </w:r>
      <w:r>
        <w:rPr>
          <w:rFonts w:ascii="Times New Roman" w:hAnsi="Times New Roman"/>
        </w:rPr>
        <w:t>3]</w:t>
      </w:r>
    </w:p>
    <w:p w:rsidR="00036740" w:rsidRPr="009B7846" w:rsidRDefault="00036740" w:rsidP="00093A60">
      <w:pPr>
        <w:jc w:val="both"/>
        <w:rPr>
          <w:rFonts w:ascii="Times New Roman" w:hAnsi="Times New Roman"/>
        </w:rPr>
      </w:pPr>
      <w:r w:rsidRPr="009B7846">
        <w:rPr>
          <w:rFonts w:ascii="Times New Roman" w:hAnsi="Times New Roman"/>
        </w:rPr>
        <w:t xml:space="preserve">Limits, Limits involving the point at infinity, continuity. Properties of complex numbers, regions in the complex plane, functions of complex variable, mappings.  </w:t>
      </w:r>
    </w:p>
    <w:p w:rsidR="00036740" w:rsidRPr="009B7846" w:rsidRDefault="00036740" w:rsidP="00093A60">
      <w:pPr>
        <w:jc w:val="both"/>
        <w:rPr>
          <w:rFonts w:ascii="Times New Roman" w:hAnsi="Times New Roman"/>
        </w:rPr>
      </w:pPr>
      <w:r w:rsidRPr="009B7846">
        <w:rPr>
          <w:rFonts w:ascii="Times New Roman" w:hAnsi="Times New Roman"/>
        </w:rPr>
        <w:t xml:space="preserve">Derivatives, differentiation formulas, Cauchy-Riemann equations, sufficient conditions for differentiability. </w:t>
      </w:r>
    </w:p>
    <w:p w:rsidR="00036740" w:rsidRPr="009B7846" w:rsidRDefault="00036740" w:rsidP="00093A60">
      <w:pPr>
        <w:jc w:val="both"/>
        <w:rPr>
          <w:rFonts w:ascii="Times New Roman" w:hAnsi="Times New Roman"/>
        </w:rPr>
      </w:pPr>
      <w:r w:rsidRPr="009B7846">
        <w:rPr>
          <w:rFonts w:ascii="Times New Roman" w:hAnsi="Times New Roman"/>
        </w:rPr>
        <w:t xml:space="preserve">Analytic functions, examples of analytic functions, exponential function, Logarithmic function, trigonometric function, derivatives of functions, and definite integrals of functions. Contours, Contour integrals and its examples, upper bounds for moduli of contour integrals. Cauchy- Goursat theorem, Cauchy integral formula. </w:t>
      </w:r>
    </w:p>
    <w:p w:rsidR="00036740" w:rsidRPr="009B7846" w:rsidRDefault="00036740" w:rsidP="00093A60">
      <w:pPr>
        <w:jc w:val="both"/>
        <w:rPr>
          <w:rFonts w:ascii="Times New Roman" w:hAnsi="Times New Roman"/>
        </w:rPr>
      </w:pPr>
      <w:r w:rsidRPr="009B7846">
        <w:rPr>
          <w:rFonts w:ascii="Times New Roman" w:hAnsi="Times New Roman"/>
        </w:rPr>
        <w:t xml:space="preserve">Liouville’s theorem and the fundamental theorem of algebra. Convergence of sequences and series, Taylor series and its examples. </w:t>
      </w:r>
    </w:p>
    <w:p w:rsidR="00036740" w:rsidRPr="009B7846" w:rsidRDefault="00036740" w:rsidP="00093A60">
      <w:pPr>
        <w:jc w:val="both"/>
        <w:rPr>
          <w:rFonts w:ascii="Times New Roman" w:hAnsi="Times New Roman"/>
        </w:rPr>
      </w:pPr>
      <w:r w:rsidRPr="009B7846">
        <w:rPr>
          <w:rFonts w:ascii="Times New Roman" w:hAnsi="Times New Roman"/>
        </w:rPr>
        <w:t xml:space="preserve">Laurent series and its examples, absolute and uniform convergence of power series. </w:t>
      </w:r>
    </w:p>
    <w:p w:rsidR="00036740" w:rsidRPr="00C07F9C" w:rsidRDefault="00036740" w:rsidP="00036740">
      <w:pPr>
        <w:rPr>
          <w:rFonts w:ascii="Times New Roman" w:hAnsi="Times New Roman"/>
          <w:b/>
        </w:rPr>
      </w:pPr>
      <w:r w:rsidRPr="00C07F9C">
        <w:rPr>
          <w:rFonts w:ascii="Times New Roman" w:hAnsi="Times New Roman"/>
          <w:b/>
        </w:rPr>
        <w:t xml:space="preserve">Reference Books </w:t>
      </w:r>
    </w:p>
    <w:p w:rsidR="00036740" w:rsidRPr="009B7846" w:rsidRDefault="00036740" w:rsidP="00036740">
      <w:pPr>
        <w:pStyle w:val="ListParagraph"/>
        <w:numPr>
          <w:ilvl w:val="0"/>
          <w:numId w:val="10"/>
        </w:numPr>
        <w:rPr>
          <w:rFonts w:ascii="Times New Roman" w:hAnsi="Times New Roman"/>
        </w:rPr>
      </w:pPr>
      <w:r w:rsidRPr="009B7846">
        <w:rPr>
          <w:rFonts w:ascii="Times New Roman" w:hAnsi="Times New Roman"/>
        </w:rPr>
        <w:t xml:space="preserve">Satish Shirali and Harikishan L. Vasudeva, Metric Spaces, Springer Verlag, London, 2006. </w:t>
      </w:r>
    </w:p>
    <w:p w:rsidR="00036740" w:rsidRPr="009B7846" w:rsidRDefault="00036740" w:rsidP="00036740">
      <w:pPr>
        <w:pStyle w:val="ListParagraph"/>
        <w:numPr>
          <w:ilvl w:val="0"/>
          <w:numId w:val="10"/>
        </w:numPr>
        <w:rPr>
          <w:rFonts w:ascii="Times New Roman" w:hAnsi="Times New Roman"/>
        </w:rPr>
      </w:pPr>
      <w:r w:rsidRPr="009B7846">
        <w:rPr>
          <w:rFonts w:ascii="Times New Roman" w:hAnsi="Times New Roman"/>
        </w:rPr>
        <w:t xml:space="preserve">S. Kumaresan, Topology of Metric Spaces, 2nd Ed., Narosa Publishing House, 2011. </w:t>
      </w:r>
    </w:p>
    <w:p w:rsidR="00036740" w:rsidRPr="009B7846" w:rsidRDefault="00036740" w:rsidP="00036740">
      <w:pPr>
        <w:pStyle w:val="ListParagraph"/>
        <w:numPr>
          <w:ilvl w:val="0"/>
          <w:numId w:val="10"/>
        </w:numPr>
        <w:rPr>
          <w:rFonts w:ascii="Times New Roman" w:hAnsi="Times New Roman"/>
        </w:rPr>
      </w:pPr>
      <w:r w:rsidRPr="009B7846">
        <w:rPr>
          <w:rFonts w:ascii="Times New Roman" w:hAnsi="Times New Roman"/>
        </w:rPr>
        <w:t xml:space="preserve">G.F. Simmons, Introduction to Topology and Modern Analysis, McGraw-Hill, 2004. </w:t>
      </w:r>
    </w:p>
    <w:p w:rsidR="00036740" w:rsidRPr="009B7846" w:rsidRDefault="00036740" w:rsidP="00036740">
      <w:pPr>
        <w:pStyle w:val="ListParagraph"/>
        <w:numPr>
          <w:ilvl w:val="0"/>
          <w:numId w:val="10"/>
        </w:numPr>
        <w:rPr>
          <w:rFonts w:ascii="Times New Roman" w:hAnsi="Times New Roman"/>
        </w:rPr>
      </w:pPr>
      <w:r w:rsidRPr="009B7846">
        <w:rPr>
          <w:rFonts w:ascii="Times New Roman" w:hAnsi="Times New Roman"/>
        </w:rPr>
        <w:t xml:space="preserve">James Ward Brown and Ruel V. Churchill, Complex Variables and Applications, 8th Ed., McGraw – Hill International Edition, 2009. </w:t>
      </w:r>
    </w:p>
    <w:p w:rsidR="00036740" w:rsidRPr="009B7846" w:rsidRDefault="00036740" w:rsidP="00036740">
      <w:pPr>
        <w:pStyle w:val="ListParagraph"/>
        <w:numPr>
          <w:ilvl w:val="0"/>
          <w:numId w:val="10"/>
        </w:numPr>
        <w:rPr>
          <w:rFonts w:ascii="Times New Roman" w:hAnsi="Times New Roman"/>
        </w:rPr>
      </w:pPr>
      <w:r w:rsidRPr="009B7846">
        <w:rPr>
          <w:rFonts w:ascii="Times New Roman" w:hAnsi="Times New Roman"/>
        </w:rPr>
        <w:t xml:space="preserve">Joseph Bak and Donald J. Newman, Complex Analysis, 2nd Ed., Undergraduate Texts in Mathematics, Springer-Verlag New York, Inc., NewYork, 1997. </w:t>
      </w:r>
    </w:p>
    <w:p w:rsidR="00036740" w:rsidRPr="009B7846" w:rsidRDefault="00036740" w:rsidP="00036740">
      <w:pPr>
        <w:pStyle w:val="ListParagraph"/>
        <w:numPr>
          <w:ilvl w:val="0"/>
          <w:numId w:val="10"/>
        </w:numPr>
        <w:rPr>
          <w:rFonts w:ascii="Times New Roman" w:hAnsi="Times New Roman"/>
        </w:rPr>
      </w:pPr>
      <w:r w:rsidRPr="009B7846">
        <w:rPr>
          <w:rFonts w:ascii="Times New Roman" w:hAnsi="Times New Roman"/>
        </w:rPr>
        <w:t xml:space="preserve">S. Ponnusamy, Foundations of complex analysis. </w:t>
      </w:r>
    </w:p>
    <w:p w:rsidR="00036740" w:rsidRDefault="00036740" w:rsidP="00036740">
      <w:pPr>
        <w:pStyle w:val="ListParagraph"/>
        <w:numPr>
          <w:ilvl w:val="0"/>
          <w:numId w:val="10"/>
        </w:numPr>
        <w:rPr>
          <w:rFonts w:ascii="Times New Roman" w:hAnsi="Times New Roman"/>
        </w:rPr>
      </w:pPr>
      <w:r w:rsidRPr="009B7846">
        <w:rPr>
          <w:rFonts w:ascii="Times New Roman" w:hAnsi="Times New Roman"/>
        </w:rPr>
        <w:t xml:space="preserve">E.M.Stein and R. Shakrachi, Complex Analysis, Princeton University Press.   </w:t>
      </w:r>
    </w:p>
    <w:p w:rsidR="0009418A" w:rsidRDefault="0009418A" w:rsidP="00C96487">
      <w:pPr>
        <w:rPr>
          <w:rFonts w:ascii="Times New Roman" w:hAnsi="Times New Roman"/>
          <w:b/>
        </w:rPr>
      </w:pPr>
    </w:p>
    <w:p w:rsidR="00750E42" w:rsidRDefault="00750E42" w:rsidP="005E22E0">
      <w:pPr>
        <w:tabs>
          <w:tab w:val="left" w:pos="4110"/>
        </w:tabs>
        <w:jc w:val="center"/>
        <w:rPr>
          <w:rFonts w:ascii="Times New Roman" w:hAnsi="Times New Roman"/>
          <w:b/>
        </w:rPr>
      </w:pPr>
    </w:p>
    <w:p w:rsidR="00036740" w:rsidRPr="00202B6D" w:rsidRDefault="00CF030C" w:rsidP="005E22E0">
      <w:pPr>
        <w:tabs>
          <w:tab w:val="left" w:pos="4110"/>
        </w:tabs>
        <w:jc w:val="center"/>
        <w:rPr>
          <w:rFonts w:ascii="Times New Roman" w:hAnsi="Times New Roman"/>
          <w:b/>
        </w:rPr>
      </w:pPr>
      <w:r w:rsidRPr="00093A60">
        <w:rPr>
          <w:rFonts w:ascii="Times New Roman" w:hAnsi="Times New Roman"/>
          <w:b/>
        </w:rPr>
        <w:lastRenderedPageBreak/>
        <w:t>CC</w:t>
      </w:r>
      <w:r w:rsidR="00C0166F" w:rsidRPr="00093A60">
        <w:rPr>
          <w:rFonts w:ascii="Times New Roman" w:hAnsi="Times New Roman"/>
          <w:b/>
        </w:rPr>
        <w:t>1</w:t>
      </w:r>
      <w:r w:rsidR="00036740" w:rsidRPr="00093A60">
        <w:rPr>
          <w:rFonts w:ascii="Times New Roman" w:hAnsi="Times New Roman"/>
          <w:b/>
        </w:rPr>
        <w:t>2</w:t>
      </w:r>
      <w:r w:rsidR="00C0166F" w:rsidRPr="00093A60">
        <w:rPr>
          <w:rFonts w:ascii="Times New Roman" w:hAnsi="Times New Roman"/>
          <w:b/>
        </w:rPr>
        <w:t xml:space="preserve"> – </w:t>
      </w:r>
      <w:r w:rsidR="0000232B" w:rsidRPr="00093A60">
        <w:rPr>
          <w:rFonts w:ascii="Times New Roman" w:hAnsi="Times New Roman"/>
          <w:b/>
        </w:rPr>
        <w:t xml:space="preserve"> Group Theory II</w:t>
      </w:r>
      <w:r w:rsidR="0009418A" w:rsidRPr="00093A60">
        <w:rPr>
          <w:rFonts w:ascii="Times New Roman" w:hAnsi="Times New Roman"/>
          <w:b/>
        </w:rPr>
        <w:t>, Ring theory-II, Linear Algebra-II</w:t>
      </w:r>
      <w:r w:rsidR="005E22E0">
        <w:rPr>
          <w:rFonts w:ascii="Times New Roman" w:hAnsi="Times New Roman"/>
          <w:b/>
        </w:rPr>
        <w:tab/>
        <w:t xml:space="preserve"> [Credit: 1+5]</w:t>
      </w:r>
    </w:p>
    <w:p w:rsidR="00C96189" w:rsidRPr="00C96189" w:rsidRDefault="00C96189" w:rsidP="00C96189">
      <w:pPr>
        <w:rPr>
          <w:rFonts w:ascii="Times New Roman" w:hAnsi="Times New Roman"/>
        </w:rPr>
      </w:pPr>
      <w:r w:rsidRPr="00C96189">
        <w:rPr>
          <w:rFonts w:ascii="Times New Roman" w:hAnsi="Times New Roman"/>
        </w:rPr>
        <w:t xml:space="preserve">Unit </w:t>
      </w:r>
      <w:r w:rsidR="0009418A">
        <w:rPr>
          <w:rFonts w:ascii="Times New Roman" w:hAnsi="Times New Roman"/>
        </w:rPr>
        <w:t>1</w:t>
      </w:r>
      <w:r w:rsidRPr="00C96189">
        <w:rPr>
          <w:rFonts w:ascii="Times New Roman" w:hAnsi="Times New Roman"/>
        </w:rPr>
        <w:t xml:space="preserve"> </w:t>
      </w:r>
    </w:p>
    <w:p w:rsidR="00C96189" w:rsidRPr="00C96189" w:rsidRDefault="00C96189" w:rsidP="00C96189">
      <w:pPr>
        <w:jc w:val="both"/>
        <w:rPr>
          <w:rFonts w:ascii="Times New Roman" w:hAnsi="Times New Roman"/>
        </w:rPr>
      </w:pPr>
      <w:r w:rsidRPr="00C96189">
        <w:rPr>
          <w:rFonts w:ascii="Times New Roman" w:hAnsi="Times New Roman"/>
        </w:rPr>
        <w:t xml:space="preserve">Group actions, stabilizers and kernels, permutation representation associated with a given group action. Generalized Cayley’s theorem. </w:t>
      </w:r>
    </w:p>
    <w:p w:rsidR="0009418A" w:rsidRDefault="00C96189" w:rsidP="0009418A">
      <w:pPr>
        <w:jc w:val="both"/>
        <w:rPr>
          <w:rFonts w:ascii="Times New Roman" w:hAnsi="Times New Roman"/>
        </w:rPr>
      </w:pPr>
      <w:r w:rsidRPr="00C96189">
        <w:rPr>
          <w:rFonts w:ascii="Times New Roman" w:hAnsi="Times New Roman"/>
        </w:rPr>
        <w:t xml:space="preserve">Groups acting on themselves by conjugation, class equation and consequences, conjugacy in Sn, p-groups, Sylow’s theorems and consequences, Cauchy’s theorem, </w:t>
      </w:r>
    </w:p>
    <w:p w:rsidR="0009418A" w:rsidRDefault="0009418A" w:rsidP="0009418A">
      <w:pPr>
        <w:jc w:val="both"/>
        <w:rPr>
          <w:rFonts w:ascii="Times New Roman" w:hAnsi="Times New Roman"/>
        </w:rPr>
      </w:pPr>
      <w:r>
        <w:rPr>
          <w:rFonts w:ascii="Times New Roman" w:hAnsi="Times New Roman"/>
        </w:rPr>
        <w:t>Unit 2</w:t>
      </w:r>
    </w:p>
    <w:p w:rsidR="0009418A" w:rsidRDefault="0009418A" w:rsidP="0009418A">
      <w:pPr>
        <w:jc w:val="both"/>
        <w:rPr>
          <w:rFonts w:ascii="Times New Roman" w:hAnsi="Times New Roman"/>
        </w:rPr>
      </w:pPr>
      <w:r>
        <w:rPr>
          <w:rFonts w:ascii="Times New Roman" w:hAnsi="Times New Roman"/>
        </w:rPr>
        <w:t>Euclidean Domain, PID, UFD, Polynomial Ring.</w:t>
      </w:r>
    </w:p>
    <w:p w:rsidR="0009418A" w:rsidRDefault="0009418A" w:rsidP="0009418A">
      <w:pPr>
        <w:jc w:val="both"/>
        <w:rPr>
          <w:rFonts w:ascii="Times New Roman" w:hAnsi="Times New Roman"/>
        </w:rPr>
      </w:pPr>
      <w:r>
        <w:rPr>
          <w:rFonts w:ascii="Times New Roman" w:hAnsi="Times New Roman"/>
        </w:rPr>
        <w:t>Unit-3</w:t>
      </w:r>
    </w:p>
    <w:p w:rsidR="0009418A" w:rsidRPr="00856EAD" w:rsidRDefault="0009418A" w:rsidP="005E22E0">
      <w:pPr>
        <w:jc w:val="both"/>
        <w:rPr>
          <w:rFonts w:ascii="Times New Roman" w:hAnsi="Times New Roman"/>
        </w:rPr>
      </w:pPr>
      <w:r w:rsidRPr="00856EAD">
        <w:rPr>
          <w:rFonts w:ascii="Times New Roman" w:hAnsi="Times New Roman"/>
        </w:rPr>
        <w:t xml:space="preserve">Inner product spaces and norms, Gram-Schmidt orthogonalisation process, orthogonal complements, Bessel’s inequality, the adjoint of a linear operator. Least Squares Approximation, minimal solutions to systems of linear equations. Normal and self-adjoint operators. Orthogonal projections and Spectral theorem. </w:t>
      </w:r>
    </w:p>
    <w:p w:rsidR="0009418A" w:rsidRPr="00093A60" w:rsidRDefault="0009418A" w:rsidP="0009418A">
      <w:pPr>
        <w:rPr>
          <w:rFonts w:ascii="Times New Roman" w:hAnsi="Times New Roman"/>
          <w:b/>
        </w:rPr>
      </w:pPr>
      <w:r w:rsidRPr="00093A60">
        <w:rPr>
          <w:rFonts w:ascii="Times New Roman" w:hAnsi="Times New Roman"/>
          <w:b/>
        </w:rPr>
        <w:t xml:space="preserve">Reference Books </w:t>
      </w:r>
    </w:p>
    <w:p w:rsidR="0009418A" w:rsidRPr="00856EAD" w:rsidRDefault="0009418A" w:rsidP="0009418A">
      <w:pPr>
        <w:pStyle w:val="ListParagraph"/>
        <w:numPr>
          <w:ilvl w:val="0"/>
          <w:numId w:val="11"/>
        </w:numPr>
        <w:rPr>
          <w:rFonts w:ascii="Times New Roman" w:hAnsi="Times New Roman"/>
        </w:rPr>
      </w:pPr>
      <w:r w:rsidRPr="00856EAD">
        <w:rPr>
          <w:rFonts w:ascii="Times New Roman" w:hAnsi="Times New Roman"/>
        </w:rPr>
        <w:t xml:space="preserve">John B. Fraleigh, A First Course in Abstract Algebra, 7th Ed., Pearson, 2002. </w:t>
      </w:r>
    </w:p>
    <w:p w:rsidR="0009418A" w:rsidRPr="00856EAD" w:rsidRDefault="0009418A" w:rsidP="0009418A">
      <w:pPr>
        <w:pStyle w:val="ListParagraph"/>
        <w:numPr>
          <w:ilvl w:val="0"/>
          <w:numId w:val="11"/>
        </w:numPr>
        <w:rPr>
          <w:rFonts w:ascii="Times New Roman" w:hAnsi="Times New Roman"/>
        </w:rPr>
      </w:pPr>
      <w:r w:rsidRPr="00856EAD">
        <w:rPr>
          <w:rFonts w:ascii="Times New Roman" w:hAnsi="Times New Roman"/>
        </w:rPr>
        <w:t xml:space="preserve">M. Artin, Abstract Algebra, 2nd Ed., Pearson, 2011. </w:t>
      </w:r>
    </w:p>
    <w:p w:rsidR="0009418A" w:rsidRPr="00856EAD" w:rsidRDefault="0009418A" w:rsidP="0009418A">
      <w:pPr>
        <w:pStyle w:val="ListParagraph"/>
        <w:numPr>
          <w:ilvl w:val="0"/>
          <w:numId w:val="11"/>
        </w:numPr>
        <w:rPr>
          <w:rFonts w:ascii="Times New Roman" w:hAnsi="Times New Roman"/>
        </w:rPr>
      </w:pPr>
      <w:r w:rsidRPr="00856EAD">
        <w:rPr>
          <w:rFonts w:ascii="Times New Roman" w:hAnsi="Times New Roman"/>
        </w:rPr>
        <w:t xml:space="preserve">Joseph A. Gallian, Contemporary Abstract Algebra, 4th Ed., Narosa Publishing House, 1999. </w:t>
      </w:r>
    </w:p>
    <w:p w:rsidR="0009418A" w:rsidRPr="00856EAD" w:rsidRDefault="0009418A" w:rsidP="0009418A">
      <w:pPr>
        <w:pStyle w:val="ListParagraph"/>
        <w:numPr>
          <w:ilvl w:val="0"/>
          <w:numId w:val="11"/>
        </w:numPr>
        <w:rPr>
          <w:rFonts w:ascii="Times New Roman" w:hAnsi="Times New Roman"/>
        </w:rPr>
      </w:pPr>
      <w:r w:rsidRPr="00856EAD">
        <w:rPr>
          <w:rFonts w:ascii="Times New Roman" w:hAnsi="Times New Roman"/>
        </w:rPr>
        <w:t xml:space="preserve">Stephen H. Friedberg, Arnold J. Insel, Lawrence E. Spence, Linear Algebra, 4th Ed., Prentice- Hall of India Pvt. Ltd., New Delhi, 2004. </w:t>
      </w:r>
    </w:p>
    <w:p w:rsidR="0009418A" w:rsidRPr="00856EAD" w:rsidRDefault="0009418A" w:rsidP="0009418A">
      <w:pPr>
        <w:pStyle w:val="ListParagraph"/>
        <w:numPr>
          <w:ilvl w:val="0"/>
          <w:numId w:val="11"/>
        </w:numPr>
        <w:rPr>
          <w:rFonts w:ascii="Times New Roman" w:hAnsi="Times New Roman"/>
        </w:rPr>
      </w:pPr>
      <w:r w:rsidRPr="00856EAD">
        <w:rPr>
          <w:rFonts w:ascii="Times New Roman" w:hAnsi="Times New Roman"/>
        </w:rPr>
        <w:t xml:space="preserve">S. Lang, Introduction to Linear Algebra, 2nd Ed., Springer, 2005. </w:t>
      </w:r>
    </w:p>
    <w:p w:rsidR="0009418A" w:rsidRPr="00856EAD" w:rsidRDefault="0009418A" w:rsidP="0009418A">
      <w:pPr>
        <w:pStyle w:val="ListParagraph"/>
        <w:numPr>
          <w:ilvl w:val="0"/>
          <w:numId w:val="11"/>
        </w:numPr>
        <w:rPr>
          <w:rFonts w:ascii="Times New Roman" w:hAnsi="Times New Roman"/>
        </w:rPr>
      </w:pPr>
      <w:r w:rsidRPr="00856EAD">
        <w:rPr>
          <w:rFonts w:ascii="Times New Roman" w:hAnsi="Times New Roman"/>
        </w:rPr>
        <w:t xml:space="preserve">Gilbert Strang, Linear Algebra and its Applications, Thomson, 2007. </w:t>
      </w:r>
    </w:p>
    <w:p w:rsidR="0009418A" w:rsidRPr="00856EAD" w:rsidRDefault="0009418A" w:rsidP="0009418A">
      <w:pPr>
        <w:pStyle w:val="ListParagraph"/>
        <w:numPr>
          <w:ilvl w:val="0"/>
          <w:numId w:val="11"/>
        </w:numPr>
        <w:rPr>
          <w:rFonts w:ascii="Times New Roman" w:hAnsi="Times New Roman"/>
        </w:rPr>
      </w:pPr>
      <w:r w:rsidRPr="00856EAD">
        <w:rPr>
          <w:rFonts w:ascii="Times New Roman" w:hAnsi="Times New Roman"/>
        </w:rPr>
        <w:t xml:space="preserve">S. Kumaresan, Linear Algebra- A Geometric Approach, Prentice Hall of India, 1999. </w:t>
      </w:r>
    </w:p>
    <w:p w:rsidR="0009418A" w:rsidRPr="00856EAD" w:rsidRDefault="0009418A" w:rsidP="0009418A">
      <w:pPr>
        <w:pStyle w:val="ListParagraph"/>
        <w:numPr>
          <w:ilvl w:val="0"/>
          <w:numId w:val="11"/>
        </w:numPr>
        <w:rPr>
          <w:rFonts w:ascii="Times New Roman" w:hAnsi="Times New Roman"/>
        </w:rPr>
      </w:pPr>
      <w:r w:rsidRPr="00856EAD">
        <w:rPr>
          <w:rFonts w:ascii="Times New Roman" w:hAnsi="Times New Roman"/>
        </w:rPr>
        <w:t xml:space="preserve">Kenneth Hoffman, Ray Alden Kunze, Linear Algebra, 2nd Ed., Prentice-Hall of India Pvt. Ltd., 1971. </w:t>
      </w:r>
    </w:p>
    <w:p w:rsidR="0009418A" w:rsidRDefault="0009418A" w:rsidP="0009418A">
      <w:pPr>
        <w:pStyle w:val="ListParagraph"/>
        <w:numPr>
          <w:ilvl w:val="0"/>
          <w:numId w:val="11"/>
        </w:numPr>
        <w:rPr>
          <w:rFonts w:ascii="Times New Roman" w:hAnsi="Times New Roman"/>
        </w:rPr>
      </w:pPr>
      <w:r w:rsidRPr="00856EAD">
        <w:rPr>
          <w:rFonts w:ascii="Times New Roman" w:hAnsi="Times New Roman"/>
        </w:rPr>
        <w:t>S.H. Friedberg, A.L. Insel and L.E. Spence, Linear Algebra, Prentice Hall of India Pvt. Ltd., 2004</w:t>
      </w:r>
    </w:p>
    <w:p w:rsidR="00C96189" w:rsidRPr="00C96189" w:rsidRDefault="00C96189" w:rsidP="0009418A">
      <w:pPr>
        <w:pStyle w:val="ListParagraph"/>
        <w:numPr>
          <w:ilvl w:val="0"/>
          <w:numId w:val="11"/>
        </w:numPr>
        <w:rPr>
          <w:rFonts w:ascii="Times New Roman" w:hAnsi="Times New Roman"/>
        </w:rPr>
      </w:pPr>
      <w:r w:rsidRPr="00C96189">
        <w:rPr>
          <w:rFonts w:ascii="Times New Roman" w:hAnsi="Times New Roman"/>
        </w:rPr>
        <w:t xml:space="preserve">David S. Dummit and Richard M. Foote, Abstract Algebra, 3rd Ed., John Wiley and Sons (Asia) Pvt. Ltd., Singapore, 2004. </w:t>
      </w:r>
    </w:p>
    <w:p w:rsidR="00C96189" w:rsidRPr="00C96189" w:rsidRDefault="00C96189" w:rsidP="0009418A">
      <w:pPr>
        <w:pStyle w:val="ListParagraph"/>
        <w:numPr>
          <w:ilvl w:val="0"/>
          <w:numId w:val="11"/>
        </w:numPr>
        <w:rPr>
          <w:rFonts w:ascii="Times New Roman" w:hAnsi="Times New Roman"/>
        </w:rPr>
      </w:pPr>
      <w:r w:rsidRPr="00C96189">
        <w:rPr>
          <w:rFonts w:ascii="Times New Roman" w:hAnsi="Times New Roman"/>
        </w:rPr>
        <w:t xml:space="preserve">J.R. Durbin, Modern Algebra, John Wiley &amp; Sons, New York Inc., 2000. </w:t>
      </w:r>
    </w:p>
    <w:p w:rsidR="00C96189" w:rsidRPr="00C96189" w:rsidRDefault="00C96189" w:rsidP="0009418A">
      <w:pPr>
        <w:pStyle w:val="ListParagraph"/>
        <w:numPr>
          <w:ilvl w:val="0"/>
          <w:numId w:val="11"/>
        </w:numPr>
        <w:rPr>
          <w:rFonts w:ascii="Times New Roman" w:hAnsi="Times New Roman"/>
        </w:rPr>
      </w:pPr>
      <w:r w:rsidRPr="00C96189">
        <w:rPr>
          <w:rFonts w:ascii="Times New Roman" w:hAnsi="Times New Roman"/>
        </w:rPr>
        <w:t xml:space="preserve">D. A. R. Wallace, Groups, Rings and Fields, Springer Verlag London Ltd., 1998 </w:t>
      </w:r>
    </w:p>
    <w:p w:rsidR="00C96189" w:rsidRPr="00C96189" w:rsidRDefault="00C96189" w:rsidP="0009418A">
      <w:pPr>
        <w:pStyle w:val="ListParagraph"/>
        <w:numPr>
          <w:ilvl w:val="0"/>
          <w:numId w:val="11"/>
        </w:numPr>
        <w:rPr>
          <w:rFonts w:ascii="Times New Roman" w:hAnsi="Times New Roman"/>
        </w:rPr>
      </w:pPr>
      <w:r w:rsidRPr="00C96189">
        <w:rPr>
          <w:rFonts w:ascii="Times New Roman" w:hAnsi="Times New Roman"/>
        </w:rPr>
        <w:t xml:space="preserve">D.S. Malik, John M. Mordeson and M.K. Sen, Fundamentals of abstract algebra. </w:t>
      </w:r>
    </w:p>
    <w:p w:rsidR="00C96189" w:rsidRDefault="00C96189" w:rsidP="0009418A">
      <w:pPr>
        <w:pStyle w:val="ListParagraph"/>
        <w:numPr>
          <w:ilvl w:val="0"/>
          <w:numId w:val="11"/>
        </w:numPr>
        <w:rPr>
          <w:rFonts w:ascii="Times New Roman" w:hAnsi="Times New Roman"/>
        </w:rPr>
      </w:pPr>
      <w:r w:rsidRPr="00C96189">
        <w:rPr>
          <w:rFonts w:ascii="Times New Roman" w:hAnsi="Times New Roman"/>
        </w:rPr>
        <w:t>I.N. Herstein, Topics in Algebra, Wiley Eastern Limited, India, 1975.</w:t>
      </w:r>
    </w:p>
    <w:p w:rsidR="0089604D" w:rsidRDefault="0089604D" w:rsidP="0089604D">
      <w:pPr>
        <w:pStyle w:val="ListParagraph"/>
        <w:rPr>
          <w:rFonts w:ascii="Times New Roman" w:hAnsi="Times New Roman"/>
        </w:rPr>
      </w:pPr>
    </w:p>
    <w:p w:rsidR="00750E42" w:rsidRDefault="00750E42" w:rsidP="005E22E0">
      <w:pPr>
        <w:jc w:val="center"/>
        <w:rPr>
          <w:rFonts w:ascii="Times New Roman" w:hAnsi="Times New Roman"/>
          <w:b/>
          <w:lang w:bidi="en-US"/>
        </w:rPr>
      </w:pPr>
    </w:p>
    <w:p w:rsidR="00750E42" w:rsidRDefault="00750E42" w:rsidP="005E22E0">
      <w:pPr>
        <w:jc w:val="center"/>
        <w:rPr>
          <w:rFonts w:ascii="Times New Roman" w:hAnsi="Times New Roman"/>
          <w:b/>
          <w:lang w:bidi="en-US"/>
        </w:rPr>
      </w:pPr>
    </w:p>
    <w:p w:rsidR="00750E42" w:rsidRDefault="00750E42" w:rsidP="005E22E0">
      <w:pPr>
        <w:jc w:val="center"/>
        <w:rPr>
          <w:rFonts w:ascii="Times New Roman" w:hAnsi="Times New Roman"/>
          <w:b/>
          <w:lang w:bidi="en-US"/>
        </w:rPr>
      </w:pPr>
    </w:p>
    <w:p w:rsidR="00750E42" w:rsidRDefault="00750E42" w:rsidP="005E22E0">
      <w:pPr>
        <w:jc w:val="center"/>
        <w:rPr>
          <w:rFonts w:ascii="Times New Roman" w:hAnsi="Times New Roman"/>
          <w:b/>
          <w:lang w:bidi="en-US"/>
        </w:rPr>
      </w:pPr>
    </w:p>
    <w:p w:rsidR="005E22E0" w:rsidRDefault="00CF030C" w:rsidP="005E22E0">
      <w:pPr>
        <w:jc w:val="center"/>
        <w:rPr>
          <w:rFonts w:ascii="Times New Roman" w:hAnsi="Times New Roman"/>
          <w:b/>
        </w:rPr>
      </w:pPr>
      <w:r>
        <w:rPr>
          <w:rFonts w:ascii="Times New Roman" w:hAnsi="Times New Roman"/>
          <w:b/>
          <w:lang w:bidi="en-US"/>
        </w:rPr>
        <w:lastRenderedPageBreak/>
        <w:t>CC</w:t>
      </w:r>
      <w:r w:rsidR="0089604D">
        <w:rPr>
          <w:rFonts w:ascii="Times New Roman" w:hAnsi="Times New Roman"/>
          <w:b/>
          <w:lang w:bidi="en-US"/>
        </w:rPr>
        <w:t>13</w:t>
      </w:r>
      <w:r w:rsidR="0089604D" w:rsidRPr="008556B9">
        <w:rPr>
          <w:rFonts w:ascii="Times New Roman" w:hAnsi="Times New Roman"/>
          <w:b/>
          <w:lang w:bidi="en-US"/>
        </w:rPr>
        <w:t xml:space="preserve"> – Numerical Methods &amp; Computer Programming</w:t>
      </w:r>
      <w:r w:rsidR="00036740">
        <w:rPr>
          <w:rFonts w:ascii="Times New Roman" w:hAnsi="Times New Roman"/>
          <w:b/>
          <w:lang w:bidi="en-US"/>
        </w:rPr>
        <w:tab/>
      </w:r>
      <w:r w:rsidR="005E22E0">
        <w:rPr>
          <w:rFonts w:ascii="Times New Roman" w:hAnsi="Times New Roman"/>
          <w:b/>
        </w:rPr>
        <w:t>[Credit: 1+5]</w:t>
      </w:r>
    </w:p>
    <w:p w:rsidR="0089604D" w:rsidRPr="008556B9" w:rsidRDefault="0089604D" w:rsidP="005E22E0">
      <w:pPr>
        <w:jc w:val="both"/>
        <w:rPr>
          <w:rFonts w:ascii="Times New Roman" w:hAnsi="Times New Roman"/>
          <w:lang w:bidi="en-US"/>
        </w:rPr>
      </w:pPr>
      <w:r>
        <w:rPr>
          <w:rFonts w:ascii="Times New Roman" w:hAnsi="Times New Roman"/>
          <w:lang w:bidi="en-US"/>
        </w:rPr>
        <w:t>Unit 1</w:t>
      </w:r>
      <w:r w:rsidR="00093A60">
        <w:rPr>
          <w:rFonts w:ascii="Times New Roman" w:hAnsi="Times New Roman"/>
          <w:lang w:bidi="en-US"/>
        </w:rPr>
        <w:t xml:space="preserve">                      </w:t>
      </w:r>
      <w:r w:rsidR="00093A60">
        <w:rPr>
          <w:rFonts w:ascii="Times New Roman" w:hAnsi="Times New Roman"/>
          <w:lang w:bidi="en-US"/>
        </w:rPr>
        <w:tab/>
      </w:r>
      <w:r w:rsidR="00093A60">
        <w:rPr>
          <w:rFonts w:ascii="Times New Roman" w:hAnsi="Times New Roman"/>
          <w:lang w:bidi="en-US"/>
        </w:rPr>
        <w:tab/>
      </w:r>
      <w:r w:rsidR="00036740">
        <w:rPr>
          <w:rFonts w:ascii="Times New Roman" w:hAnsi="Times New Roman"/>
          <w:b/>
          <w:lang w:bidi="en-US"/>
        </w:rPr>
        <w:tab/>
      </w:r>
      <w:r w:rsidR="00036740">
        <w:rPr>
          <w:rFonts w:ascii="Times New Roman" w:hAnsi="Times New Roman"/>
          <w:b/>
          <w:lang w:bidi="en-US"/>
        </w:rPr>
        <w:tab/>
      </w:r>
      <w:r w:rsidR="00036740">
        <w:rPr>
          <w:rFonts w:ascii="Times New Roman" w:hAnsi="Times New Roman"/>
          <w:b/>
          <w:lang w:bidi="en-US"/>
        </w:rPr>
        <w:tab/>
      </w:r>
      <w:r w:rsidR="00036740">
        <w:rPr>
          <w:rFonts w:ascii="Times New Roman" w:hAnsi="Times New Roman"/>
          <w:b/>
          <w:lang w:bidi="en-US"/>
        </w:rPr>
        <w:tab/>
      </w:r>
      <w:r w:rsidR="00036740">
        <w:rPr>
          <w:rFonts w:ascii="Times New Roman" w:hAnsi="Times New Roman"/>
          <w:b/>
          <w:lang w:bidi="en-US"/>
        </w:rPr>
        <w:tab/>
      </w:r>
      <w:r w:rsidR="00036740">
        <w:rPr>
          <w:rFonts w:ascii="Times New Roman" w:hAnsi="Times New Roman"/>
          <w:b/>
          <w:lang w:bidi="en-US"/>
        </w:rPr>
        <w:tab/>
      </w:r>
      <w:r w:rsidR="00036740">
        <w:rPr>
          <w:rFonts w:ascii="Times New Roman" w:hAnsi="Times New Roman"/>
          <w:b/>
          <w:lang w:bidi="en-US"/>
        </w:rPr>
        <w:tab/>
        <w:t>[</w:t>
      </w:r>
      <w:r w:rsidR="005E22E0">
        <w:rPr>
          <w:rFonts w:ascii="Times New Roman" w:hAnsi="Times New Roman"/>
          <w:b/>
          <w:lang w:bidi="en-US"/>
        </w:rPr>
        <w:t xml:space="preserve">Credit: </w:t>
      </w:r>
      <w:r w:rsidR="00036740">
        <w:rPr>
          <w:rFonts w:ascii="Times New Roman" w:hAnsi="Times New Roman"/>
          <w:b/>
          <w:lang w:bidi="en-US"/>
        </w:rPr>
        <w:t>3]</w:t>
      </w:r>
    </w:p>
    <w:p w:rsidR="0089604D" w:rsidRPr="008556B9" w:rsidRDefault="0089604D" w:rsidP="0089604D">
      <w:pPr>
        <w:rPr>
          <w:rFonts w:ascii="Times New Roman" w:hAnsi="Times New Roman"/>
          <w:lang w:bidi="en-US"/>
        </w:rPr>
      </w:pPr>
      <w:r w:rsidRPr="008556B9">
        <w:rPr>
          <w:rFonts w:ascii="Times New Roman" w:hAnsi="Times New Roman"/>
          <w:lang w:bidi="en-US"/>
        </w:rPr>
        <w:t xml:space="preserve">Algorithms. Convergence. Errors: Relative, Absolute. Round off. Truncation. </w:t>
      </w:r>
    </w:p>
    <w:p w:rsidR="0089604D" w:rsidRPr="008556B9" w:rsidRDefault="0089604D" w:rsidP="005E22E0">
      <w:pPr>
        <w:jc w:val="both"/>
        <w:rPr>
          <w:rFonts w:ascii="Times New Roman" w:hAnsi="Times New Roman"/>
          <w:lang w:bidi="en-US"/>
        </w:rPr>
      </w:pPr>
      <w:r w:rsidRPr="008556B9">
        <w:rPr>
          <w:rFonts w:ascii="Times New Roman" w:hAnsi="Times New Roman"/>
          <w:lang w:bidi="en-US"/>
        </w:rPr>
        <w:t xml:space="preserve">Transcendental and Polynomial equations: Bisection method, Newton’s method, Secant method, Regula-falsi method, fixed point iteration, Newton-Raphson method. Rate of convergence of these methods. </w:t>
      </w:r>
    </w:p>
    <w:p w:rsidR="0089604D" w:rsidRPr="008556B9" w:rsidRDefault="0089604D" w:rsidP="005E22E0">
      <w:pPr>
        <w:jc w:val="both"/>
        <w:rPr>
          <w:rFonts w:ascii="Times New Roman" w:hAnsi="Times New Roman"/>
          <w:lang w:bidi="en-US"/>
        </w:rPr>
      </w:pPr>
      <w:r w:rsidRPr="008556B9">
        <w:rPr>
          <w:rFonts w:ascii="Times New Roman" w:hAnsi="Times New Roman"/>
          <w:lang w:bidi="en-US"/>
        </w:rPr>
        <w:t xml:space="preserve">System of linear algebraic equations: Gaussian Elimination and Gauss Jordan methods. Gauss Jacobi method, Gauss Seidel method and their convergence analysis. LU Decomposition </w:t>
      </w:r>
    </w:p>
    <w:p w:rsidR="0089604D" w:rsidRPr="008556B9" w:rsidRDefault="0089604D" w:rsidP="005E22E0">
      <w:pPr>
        <w:jc w:val="both"/>
        <w:rPr>
          <w:rFonts w:ascii="Times New Roman" w:hAnsi="Times New Roman"/>
          <w:lang w:bidi="en-US"/>
        </w:rPr>
      </w:pPr>
      <w:r w:rsidRPr="008556B9">
        <w:rPr>
          <w:rFonts w:ascii="Times New Roman" w:hAnsi="Times New Roman"/>
          <w:lang w:bidi="en-US"/>
        </w:rPr>
        <w:t xml:space="preserve">Interpolation:  Lagrange and Newton’s methods.  Error bounds.  Finite difference operators. Gregory forward and backward difference interpolation. </w:t>
      </w:r>
    </w:p>
    <w:p w:rsidR="0089604D" w:rsidRPr="008556B9" w:rsidRDefault="0089604D" w:rsidP="005E22E0">
      <w:pPr>
        <w:jc w:val="both"/>
        <w:rPr>
          <w:rFonts w:ascii="Times New Roman" w:hAnsi="Times New Roman"/>
          <w:lang w:bidi="en-US"/>
        </w:rPr>
      </w:pPr>
      <w:r w:rsidRPr="008556B9">
        <w:rPr>
          <w:rFonts w:ascii="Times New Roman" w:hAnsi="Times New Roman"/>
          <w:lang w:bidi="en-US"/>
        </w:rPr>
        <w:t xml:space="preserve">Numerical differentiation: Methods based on interpolations, methods based on finite differences. </w:t>
      </w:r>
    </w:p>
    <w:p w:rsidR="0089604D" w:rsidRPr="008556B9" w:rsidRDefault="0089604D" w:rsidP="005E22E0">
      <w:pPr>
        <w:jc w:val="both"/>
        <w:rPr>
          <w:rFonts w:ascii="Times New Roman" w:hAnsi="Times New Roman"/>
          <w:lang w:bidi="en-US"/>
        </w:rPr>
      </w:pPr>
      <w:r w:rsidRPr="008556B9">
        <w:rPr>
          <w:rFonts w:ascii="Times New Roman" w:hAnsi="Times New Roman"/>
          <w:lang w:bidi="en-US"/>
        </w:rPr>
        <w:t xml:space="preserve">Numerical Integration: Newton Cotes formula, Trapezoidal rule, Simpson’s 1/3rd rule, Simpsons 3/8th rule, Weddle’s rule, Boole’s Rule. Midpoint rule, Composite Trapezoidal rule, Composite Simpson’s 1/3rd rule, Gauss quadrature formula. </w:t>
      </w:r>
    </w:p>
    <w:p w:rsidR="0089604D" w:rsidRPr="008556B9" w:rsidRDefault="0089604D" w:rsidP="005E22E0">
      <w:pPr>
        <w:jc w:val="both"/>
        <w:rPr>
          <w:rFonts w:ascii="Times New Roman" w:hAnsi="Times New Roman"/>
          <w:lang w:bidi="en-US"/>
        </w:rPr>
      </w:pPr>
      <w:r w:rsidRPr="008556B9">
        <w:rPr>
          <w:rFonts w:ascii="Times New Roman" w:hAnsi="Times New Roman"/>
          <w:lang w:bidi="en-US"/>
        </w:rPr>
        <w:t xml:space="preserve">The algebraic eigenvalue problem: Power method. </w:t>
      </w:r>
    </w:p>
    <w:p w:rsidR="0089604D" w:rsidRPr="008556B9" w:rsidRDefault="005E22E0" w:rsidP="005E22E0">
      <w:pPr>
        <w:jc w:val="both"/>
        <w:rPr>
          <w:rFonts w:ascii="Times New Roman" w:hAnsi="Times New Roman"/>
          <w:lang w:bidi="en-US"/>
        </w:rPr>
      </w:pPr>
      <w:r>
        <w:rPr>
          <w:rFonts w:ascii="Times New Roman" w:hAnsi="Times New Roman"/>
          <w:lang w:bidi="en-US"/>
        </w:rPr>
        <w:t>Approximation:  Least square</w:t>
      </w:r>
      <w:r w:rsidR="0089604D" w:rsidRPr="008556B9">
        <w:rPr>
          <w:rFonts w:ascii="Times New Roman" w:hAnsi="Times New Roman"/>
          <w:lang w:bidi="en-US"/>
        </w:rPr>
        <w:t xml:space="preserve"> polynomial approximation. </w:t>
      </w:r>
    </w:p>
    <w:p w:rsidR="0089604D" w:rsidRPr="008556B9" w:rsidRDefault="0089604D" w:rsidP="005E22E0">
      <w:pPr>
        <w:jc w:val="both"/>
        <w:rPr>
          <w:rFonts w:ascii="Times New Roman" w:hAnsi="Times New Roman"/>
          <w:lang w:bidi="en-US"/>
        </w:rPr>
      </w:pPr>
      <w:r w:rsidRPr="008556B9">
        <w:rPr>
          <w:rFonts w:ascii="Times New Roman" w:hAnsi="Times New Roman"/>
          <w:lang w:bidi="en-US"/>
        </w:rPr>
        <w:t xml:space="preserve">Ordinary Differential Equations: The method of successive approximations, Euler’s method, the modified Euler method, Runge-Kutta methods of orders two and four. </w:t>
      </w:r>
    </w:p>
    <w:p w:rsidR="0089604D" w:rsidRPr="008556B9" w:rsidRDefault="0089604D" w:rsidP="0089604D">
      <w:pPr>
        <w:rPr>
          <w:rFonts w:ascii="Times New Roman" w:hAnsi="Times New Roman"/>
          <w:lang w:bidi="en-US"/>
        </w:rPr>
      </w:pPr>
      <w:r w:rsidRPr="00093A60">
        <w:rPr>
          <w:rFonts w:ascii="Times New Roman" w:hAnsi="Times New Roman"/>
          <w:b/>
          <w:lang w:bidi="en-US"/>
        </w:rPr>
        <w:t>Unit 2</w:t>
      </w:r>
      <w:r w:rsidR="00093A60">
        <w:rPr>
          <w:rFonts w:ascii="Times New Roman" w:hAnsi="Times New Roman"/>
          <w:lang w:bidi="en-US"/>
        </w:rPr>
        <w:tab/>
      </w:r>
      <w:r w:rsidR="00093A60">
        <w:rPr>
          <w:rFonts w:ascii="Times New Roman" w:hAnsi="Times New Roman"/>
          <w:lang w:bidi="en-US"/>
        </w:rPr>
        <w:tab/>
      </w:r>
      <w:r w:rsidR="00093A60">
        <w:rPr>
          <w:rFonts w:ascii="Times New Roman" w:hAnsi="Times New Roman"/>
          <w:lang w:bidi="en-US"/>
        </w:rPr>
        <w:tab/>
      </w:r>
      <w:r w:rsidR="00093A60">
        <w:rPr>
          <w:rFonts w:ascii="Times New Roman" w:hAnsi="Times New Roman"/>
          <w:lang w:bidi="en-US"/>
        </w:rPr>
        <w:tab/>
      </w:r>
      <w:r w:rsidR="00036740">
        <w:rPr>
          <w:rFonts w:ascii="Times New Roman" w:hAnsi="Times New Roman"/>
          <w:b/>
          <w:lang w:bidi="en-US"/>
        </w:rPr>
        <w:tab/>
      </w:r>
      <w:r w:rsidR="00036740">
        <w:rPr>
          <w:rFonts w:ascii="Times New Roman" w:hAnsi="Times New Roman"/>
          <w:b/>
          <w:lang w:bidi="en-US"/>
        </w:rPr>
        <w:tab/>
      </w:r>
      <w:r w:rsidR="00036740">
        <w:rPr>
          <w:rFonts w:ascii="Times New Roman" w:hAnsi="Times New Roman"/>
          <w:b/>
          <w:lang w:bidi="en-US"/>
        </w:rPr>
        <w:tab/>
      </w:r>
      <w:r w:rsidR="00036740">
        <w:rPr>
          <w:rFonts w:ascii="Times New Roman" w:hAnsi="Times New Roman"/>
          <w:b/>
          <w:lang w:bidi="en-US"/>
        </w:rPr>
        <w:tab/>
      </w:r>
      <w:r w:rsidR="00036740">
        <w:rPr>
          <w:rFonts w:ascii="Times New Roman" w:hAnsi="Times New Roman"/>
          <w:b/>
          <w:lang w:bidi="en-US"/>
        </w:rPr>
        <w:tab/>
      </w:r>
      <w:r w:rsidR="00036740">
        <w:rPr>
          <w:rFonts w:ascii="Times New Roman" w:hAnsi="Times New Roman"/>
          <w:b/>
          <w:lang w:bidi="en-US"/>
        </w:rPr>
        <w:tab/>
      </w:r>
      <w:r w:rsidR="00036740">
        <w:rPr>
          <w:rFonts w:ascii="Times New Roman" w:hAnsi="Times New Roman"/>
          <w:b/>
          <w:lang w:bidi="en-US"/>
        </w:rPr>
        <w:tab/>
        <w:t>[</w:t>
      </w:r>
      <w:r w:rsidR="005E22E0">
        <w:rPr>
          <w:rFonts w:ascii="Times New Roman" w:hAnsi="Times New Roman"/>
          <w:b/>
          <w:lang w:bidi="en-US"/>
        </w:rPr>
        <w:t xml:space="preserve">Credit: </w:t>
      </w:r>
      <w:r w:rsidR="00036740">
        <w:rPr>
          <w:rFonts w:ascii="Times New Roman" w:hAnsi="Times New Roman"/>
          <w:b/>
          <w:lang w:bidi="en-US"/>
        </w:rPr>
        <w:t>2]</w:t>
      </w:r>
    </w:p>
    <w:p w:rsidR="004956B3" w:rsidRPr="00924304" w:rsidRDefault="004956B3" w:rsidP="00093A60">
      <w:pPr>
        <w:spacing w:line="240" w:lineRule="auto"/>
        <w:jc w:val="both"/>
        <w:rPr>
          <w:rFonts w:ascii="Times New Roman" w:hAnsi="Times New Roman"/>
        </w:rPr>
      </w:pPr>
      <w:r w:rsidRPr="00924304">
        <w:rPr>
          <w:rFonts w:ascii="Times New Roman" w:hAnsi="Times New Roman"/>
          <w:b/>
        </w:rPr>
        <w:t>Introduction:</w:t>
      </w:r>
      <w:r w:rsidRPr="00924304">
        <w:rPr>
          <w:rFonts w:ascii="Times New Roman" w:hAnsi="Times New Roman"/>
        </w:rPr>
        <w:t xml:space="preserve"> Basic structures, Character set, Keywords, Identifiers, Constants, Variable-type declaration  </w:t>
      </w:r>
    </w:p>
    <w:p w:rsidR="004956B3" w:rsidRPr="00924304" w:rsidRDefault="004956B3" w:rsidP="00093A60">
      <w:pPr>
        <w:spacing w:line="240" w:lineRule="auto"/>
        <w:jc w:val="both"/>
        <w:rPr>
          <w:rFonts w:ascii="Times New Roman" w:hAnsi="Times New Roman"/>
        </w:rPr>
      </w:pPr>
      <w:r w:rsidRPr="00924304">
        <w:rPr>
          <w:rFonts w:ascii="Times New Roman" w:hAnsi="Times New Roman"/>
          <w:b/>
        </w:rPr>
        <w:t>Operators:</w:t>
      </w:r>
      <w:r w:rsidRPr="00924304">
        <w:rPr>
          <w:rFonts w:ascii="Times New Roman" w:hAnsi="Times New Roman"/>
        </w:rPr>
        <w:t xml:space="preserve"> Arithmetic, Relational, Logical, assignment, Increment, decrement, Conditional. Operator precedence and associativity, Arithmetic expression,  </w:t>
      </w:r>
    </w:p>
    <w:p w:rsidR="004956B3" w:rsidRPr="00924304" w:rsidRDefault="004956B3" w:rsidP="00093A60">
      <w:pPr>
        <w:spacing w:line="240" w:lineRule="auto"/>
        <w:jc w:val="both"/>
        <w:rPr>
          <w:rFonts w:ascii="Times New Roman" w:hAnsi="Times New Roman"/>
        </w:rPr>
      </w:pPr>
      <w:r w:rsidRPr="00924304">
        <w:rPr>
          <w:rFonts w:ascii="Times New Roman" w:hAnsi="Times New Roman"/>
          <w:b/>
        </w:rPr>
        <w:t>Statement:</w:t>
      </w:r>
      <w:r w:rsidRPr="00924304">
        <w:rPr>
          <w:rFonts w:ascii="Times New Roman" w:hAnsi="Times New Roman"/>
        </w:rPr>
        <w:t xml:space="preserve"> Input and Output, Define, Assignment, User define, Decision making (branching and looping) – Simple and nested IF, IF – ELSE, LADDER, SWITCH, GOTO, DO, WHILE – DO, FOR, BREAK AND CONTINUE Statements.  Arrays- one and two dimensions, user defined functions,  </w:t>
      </w:r>
    </w:p>
    <w:p w:rsidR="004956B3" w:rsidRPr="00924304" w:rsidRDefault="004956B3" w:rsidP="00093A60">
      <w:pPr>
        <w:spacing w:after="0" w:line="240" w:lineRule="auto"/>
        <w:rPr>
          <w:rFonts w:ascii="Times New Roman" w:hAnsi="Times New Roman"/>
          <w:b/>
        </w:rPr>
      </w:pPr>
      <w:r>
        <w:rPr>
          <w:rFonts w:ascii="Times New Roman" w:hAnsi="Times New Roman"/>
          <w:b/>
        </w:rPr>
        <w:t>References</w:t>
      </w:r>
    </w:p>
    <w:p w:rsidR="004956B3" w:rsidRPr="00093A60" w:rsidRDefault="004956B3" w:rsidP="00093A60">
      <w:pPr>
        <w:pStyle w:val="ListParagraph"/>
        <w:numPr>
          <w:ilvl w:val="0"/>
          <w:numId w:val="21"/>
        </w:numPr>
        <w:spacing w:after="0" w:line="240" w:lineRule="auto"/>
        <w:rPr>
          <w:rFonts w:ascii="Times New Roman" w:hAnsi="Times New Roman"/>
        </w:rPr>
      </w:pPr>
      <w:r w:rsidRPr="00093A60">
        <w:rPr>
          <w:rFonts w:ascii="Times New Roman" w:hAnsi="Times New Roman"/>
        </w:rPr>
        <w:t xml:space="preserve">Xavier, C., C Language and Numerical Methods, (New Age Intl (P) Ltd. Pub.) </w:t>
      </w:r>
    </w:p>
    <w:p w:rsidR="004956B3" w:rsidRPr="00093A60" w:rsidRDefault="004956B3" w:rsidP="00093A60">
      <w:pPr>
        <w:pStyle w:val="ListParagraph"/>
        <w:numPr>
          <w:ilvl w:val="0"/>
          <w:numId w:val="21"/>
        </w:numPr>
        <w:spacing w:after="0" w:line="240" w:lineRule="auto"/>
        <w:rPr>
          <w:rFonts w:ascii="Times New Roman" w:hAnsi="Times New Roman"/>
        </w:rPr>
      </w:pPr>
      <w:r w:rsidRPr="00093A60">
        <w:rPr>
          <w:rFonts w:ascii="Times New Roman" w:hAnsi="Times New Roman"/>
        </w:rPr>
        <w:t xml:space="preserve">Gottfried, B. S., Programming with C (TMH). </w:t>
      </w:r>
    </w:p>
    <w:p w:rsidR="004956B3" w:rsidRPr="00093A60" w:rsidRDefault="004956B3" w:rsidP="00093A60">
      <w:pPr>
        <w:pStyle w:val="ListParagraph"/>
        <w:numPr>
          <w:ilvl w:val="0"/>
          <w:numId w:val="21"/>
        </w:numPr>
        <w:spacing w:after="0" w:line="240" w:lineRule="auto"/>
        <w:rPr>
          <w:rFonts w:ascii="Times New Roman" w:hAnsi="Times New Roman"/>
        </w:rPr>
      </w:pPr>
      <w:r w:rsidRPr="00093A60">
        <w:rPr>
          <w:rFonts w:ascii="Times New Roman" w:hAnsi="Times New Roman"/>
        </w:rPr>
        <w:t xml:space="preserve">Balaguruswamy, E., Programming in ANSI C (TMH). </w:t>
      </w:r>
    </w:p>
    <w:p w:rsidR="004956B3" w:rsidRPr="00093A60" w:rsidRDefault="004956B3" w:rsidP="00093A60">
      <w:pPr>
        <w:pStyle w:val="ListParagraph"/>
        <w:numPr>
          <w:ilvl w:val="0"/>
          <w:numId w:val="21"/>
        </w:numPr>
        <w:spacing w:after="0" w:line="240" w:lineRule="auto"/>
        <w:rPr>
          <w:rFonts w:ascii="Times New Roman" w:hAnsi="Times New Roman"/>
        </w:rPr>
      </w:pPr>
      <w:r w:rsidRPr="00093A60">
        <w:rPr>
          <w:rFonts w:ascii="Times New Roman" w:hAnsi="Times New Roman"/>
        </w:rPr>
        <w:t>Scheid, F., Computers and Programming (Schaum’s series)</w:t>
      </w:r>
    </w:p>
    <w:p w:rsidR="004956B3" w:rsidRPr="00093A60" w:rsidRDefault="004956B3" w:rsidP="00093A60">
      <w:pPr>
        <w:pStyle w:val="ListParagraph"/>
        <w:numPr>
          <w:ilvl w:val="0"/>
          <w:numId w:val="21"/>
        </w:numPr>
        <w:spacing w:after="0" w:line="240" w:lineRule="auto"/>
        <w:rPr>
          <w:rFonts w:ascii="Times New Roman" w:hAnsi="Times New Roman"/>
        </w:rPr>
      </w:pPr>
      <w:r w:rsidRPr="00093A60">
        <w:rPr>
          <w:rFonts w:ascii="Times New Roman" w:hAnsi="Times New Roman"/>
        </w:rPr>
        <w:t>Jeyapoovan, T., A first course in Programming with C.</w:t>
      </w:r>
    </w:p>
    <w:p w:rsidR="004956B3" w:rsidRPr="00093A60" w:rsidRDefault="004956B3" w:rsidP="00093A60">
      <w:pPr>
        <w:pStyle w:val="ListParagraph"/>
        <w:numPr>
          <w:ilvl w:val="0"/>
          <w:numId w:val="21"/>
        </w:numPr>
        <w:spacing w:after="0" w:line="240" w:lineRule="auto"/>
        <w:rPr>
          <w:rFonts w:ascii="Times New Roman" w:hAnsi="Times New Roman"/>
        </w:rPr>
      </w:pPr>
      <w:r w:rsidRPr="00093A60">
        <w:rPr>
          <w:rFonts w:ascii="Times New Roman" w:hAnsi="Times New Roman"/>
        </w:rPr>
        <w:t>Litvin and Litvin, Programming in C++.</w:t>
      </w:r>
    </w:p>
    <w:p w:rsidR="0089604D" w:rsidRPr="004956B3" w:rsidRDefault="0089604D" w:rsidP="00093A60">
      <w:pPr>
        <w:pStyle w:val="ListParagraph"/>
        <w:numPr>
          <w:ilvl w:val="0"/>
          <w:numId w:val="16"/>
        </w:numPr>
        <w:spacing w:line="240" w:lineRule="auto"/>
        <w:rPr>
          <w:rFonts w:ascii="Times New Roman" w:hAnsi="Times New Roman"/>
        </w:rPr>
      </w:pPr>
      <w:r w:rsidRPr="004956B3">
        <w:rPr>
          <w:rFonts w:ascii="Times New Roman" w:hAnsi="Times New Roman"/>
        </w:rPr>
        <w:t xml:space="preserve">Brian Bradie, A Friendly Introduction to Numerical Analysis, Pearson Education, India, 2007. </w:t>
      </w:r>
    </w:p>
    <w:p w:rsidR="0089604D" w:rsidRPr="004956B3" w:rsidRDefault="0089604D" w:rsidP="00093A60">
      <w:pPr>
        <w:pStyle w:val="ListParagraph"/>
        <w:numPr>
          <w:ilvl w:val="0"/>
          <w:numId w:val="16"/>
        </w:numPr>
        <w:spacing w:line="240" w:lineRule="auto"/>
        <w:rPr>
          <w:rFonts w:ascii="Times New Roman" w:hAnsi="Times New Roman"/>
        </w:rPr>
      </w:pPr>
      <w:r w:rsidRPr="004956B3">
        <w:rPr>
          <w:rFonts w:ascii="Times New Roman" w:hAnsi="Times New Roman"/>
        </w:rPr>
        <w:t xml:space="preserve">M.K. Jain, S.R.K. Iyengar and R.K. Jain, Numerical Methods for Scientific and Engineering </w:t>
      </w:r>
    </w:p>
    <w:p w:rsidR="0089604D" w:rsidRPr="004956B3" w:rsidRDefault="0089604D" w:rsidP="00093A60">
      <w:pPr>
        <w:pStyle w:val="ListParagraph"/>
        <w:numPr>
          <w:ilvl w:val="0"/>
          <w:numId w:val="16"/>
        </w:numPr>
        <w:spacing w:line="240" w:lineRule="auto"/>
        <w:rPr>
          <w:rFonts w:ascii="Times New Roman" w:hAnsi="Times New Roman"/>
        </w:rPr>
      </w:pPr>
      <w:r w:rsidRPr="004956B3">
        <w:rPr>
          <w:rFonts w:ascii="Times New Roman" w:hAnsi="Times New Roman"/>
        </w:rPr>
        <w:t xml:space="preserve">Computation, 6th Ed., New age International Publisher, India, 2007. </w:t>
      </w:r>
    </w:p>
    <w:p w:rsidR="0089604D" w:rsidRPr="004956B3" w:rsidRDefault="0089604D" w:rsidP="00093A60">
      <w:pPr>
        <w:pStyle w:val="ListParagraph"/>
        <w:numPr>
          <w:ilvl w:val="0"/>
          <w:numId w:val="16"/>
        </w:numPr>
        <w:spacing w:line="240" w:lineRule="auto"/>
        <w:rPr>
          <w:rFonts w:ascii="Times New Roman" w:hAnsi="Times New Roman"/>
        </w:rPr>
      </w:pPr>
      <w:r w:rsidRPr="004956B3">
        <w:rPr>
          <w:rFonts w:ascii="Times New Roman" w:hAnsi="Times New Roman"/>
        </w:rPr>
        <w:t xml:space="preserve">C.F. Gerald and P.O. Wheatley, Applied Numerical Analysis, Pearson Education, India, 2008. </w:t>
      </w:r>
    </w:p>
    <w:p w:rsidR="0089604D" w:rsidRPr="004956B3" w:rsidRDefault="0089604D" w:rsidP="00093A60">
      <w:pPr>
        <w:pStyle w:val="ListParagraph"/>
        <w:numPr>
          <w:ilvl w:val="0"/>
          <w:numId w:val="16"/>
        </w:numPr>
        <w:spacing w:line="240" w:lineRule="auto"/>
        <w:rPr>
          <w:rFonts w:ascii="Times New Roman" w:hAnsi="Times New Roman"/>
        </w:rPr>
      </w:pPr>
      <w:r w:rsidRPr="004956B3">
        <w:rPr>
          <w:rFonts w:ascii="Times New Roman" w:hAnsi="Times New Roman"/>
        </w:rPr>
        <w:lastRenderedPageBreak/>
        <w:t xml:space="preserve">Uri M. Ascher and Chen Greif, A First Course in Numerical Methods, 7th Ed., PHI Learning Private Limited, 2013. </w:t>
      </w:r>
    </w:p>
    <w:p w:rsidR="0089604D" w:rsidRPr="004956B3" w:rsidRDefault="0089604D" w:rsidP="00093A60">
      <w:pPr>
        <w:pStyle w:val="ListParagraph"/>
        <w:numPr>
          <w:ilvl w:val="0"/>
          <w:numId w:val="16"/>
        </w:numPr>
        <w:spacing w:line="240" w:lineRule="auto"/>
        <w:rPr>
          <w:rFonts w:ascii="Times New Roman" w:hAnsi="Times New Roman"/>
        </w:rPr>
      </w:pPr>
      <w:r w:rsidRPr="004956B3">
        <w:rPr>
          <w:rFonts w:ascii="Times New Roman" w:hAnsi="Times New Roman"/>
        </w:rPr>
        <w:t xml:space="preserve">John H. Mathews and Kurtis D. Fink, Numerical Methods using Matlab, 4th Ed., PHI Learning Private Limited, 2012. </w:t>
      </w:r>
    </w:p>
    <w:p w:rsidR="0089604D" w:rsidRPr="004956B3" w:rsidRDefault="0089604D" w:rsidP="004956B3">
      <w:pPr>
        <w:pStyle w:val="ListParagraph"/>
        <w:numPr>
          <w:ilvl w:val="0"/>
          <w:numId w:val="16"/>
        </w:numPr>
        <w:rPr>
          <w:rFonts w:ascii="Times New Roman" w:hAnsi="Times New Roman"/>
        </w:rPr>
      </w:pPr>
      <w:r w:rsidRPr="004956B3">
        <w:rPr>
          <w:rFonts w:ascii="Times New Roman" w:hAnsi="Times New Roman"/>
        </w:rPr>
        <w:t xml:space="preserve">Scarborough, James B., Numerical Mathematical Analysis, Oxford and IBH publishing co. </w:t>
      </w:r>
    </w:p>
    <w:p w:rsidR="0089604D" w:rsidRPr="004956B3" w:rsidRDefault="0089604D" w:rsidP="004956B3">
      <w:pPr>
        <w:pStyle w:val="ListParagraph"/>
        <w:numPr>
          <w:ilvl w:val="0"/>
          <w:numId w:val="16"/>
        </w:numPr>
        <w:rPr>
          <w:rFonts w:ascii="Times New Roman" w:hAnsi="Times New Roman"/>
        </w:rPr>
      </w:pPr>
      <w:r w:rsidRPr="004956B3">
        <w:rPr>
          <w:rFonts w:ascii="Times New Roman" w:hAnsi="Times New Roman"/>
        </w:rPr>
        <w:t xml:space="preserve">Atkinson, K. E., An Introduction to Numerical Analysis, John Wiley and Sons, 1978.  </w:t>
      </w:r>
    </w:p>
    <w:p w:rsidR="0089604D" w:rsidRPr="004956B3" w:rsidRDefault="0089604D" w:rsidP="004956B3">
      <w:pPr>
        <w:pStyle w:val="ListParagraph"/>
        <w:numPr>
          <w:ilvl w:val="0"/>
          <w:numId w:val="16"/>
        </w:numPr>
        <w:rPr>
          <w:rFonts w:ascii="Times New Roman" w:hAnsi="Times New Roman"/>
        </w:rPr>
      </w:pPr>
      <w:r w:rsidRPr="004956B3">
        <w:rPr>
          <w:rFonts w:ascii="Times New Roman" w:hAnsi="Times New Roman"/>
        </w:rPr>
        <w:t xml:space="preserve">YashavantKanetkar, Let Us C , BPB Publications.   </w:t>
      </w:r>
    </w:p>
    <w:p w:rsidR="0089604D" w:rsidRDefault="0089604D" w:rsidP="0089604D">
      <w:pPr>
        <w:pStyle w:val="ListParagraph"/>
        <w:rPr>
          <w:rFonts w:ascii="Times New Roman" w:hAnsi="Times New Roman"/>
        </w:rPr>
      </w:pPr>
    </w:p>
    <w:p w:rsidR="00C07F9C" w:rsidRDefault="00C07F9C" w:rsidP="000501FC">
      <w:pPr>
        <w:jc w:val="center"/>
        <w:rPr>
          <w:rFonts w:ascii="Times New Roman" w:hAnsi="Times New Roman"/>
          <w:b/>
          <w:lang w:bidi="en-US"/>
        </w:rPr>
      </w:pPr>
    </w:p>
    <w:p w:rsidR="00C07F9C" w:rsidRDefault="00C07F9C" w:rsidP="000501FC">
      <w:pPr>
        <w:jc w:val="center"/>
        <w:rPr>
          <w:rFonts w:ascii="Times New Roman" w:hAnsi="Times New Roman"/>
          <w:b/>
          <w:lang w:bidi="en-US"/>
        </w:rPr>
      </w:pPr>
    </w:p>
    <w:p w:rsidR="00CC3F5A" w:rsidRPr="008556B9" w:rsidRDefault="00CF030C" w:rsidP="000501FC">
      <w:pPr>
        <w:jc w:val="center"/>
        <w:rPr>
          <w:rFonts w:ascii="Times New Roman" w:hAnsi="Times New Roman"/>
          <w:b/>
          <w:lang w:bidi="en-US"/>
        </w:rPr>
      </w:pPr>
      <w:r>
        <w:rPr>
          <w:rFonts w:ascii="Times New Roman" w:hAnsi="Times New Roman"/>
          <w:b/>
          <w:lang w:bidi="en-US"/>
        </w:rPr>
        <w:t>CC</w:t>
      </w:r>
      <w:r w:rsidR="00CC3F5A">
        <w:rPr>
          <w:rFonts w:ascii="Times New Roman" w:hAnsi="Times New Roman"/>
          <w:b/>
          <w:lang w:bidi="en-US"/>
        </w:rPr>
        <w:t>14</w:t>
      </w:r>
      <w:r w:rsidR="00CC3F5A" w:rsidRPr="008556B9">
        <w:rPr>
          <w:rFonts w:ascii="Times New Roman" w:hAnsi="Times New Roman"/>
          <w:b/>
          <w:lang w:bidi="en-US"/>
        </w:rPr>
        <w:t xml:space="preserve"> – Computer </w:t>
      </w:r>
      <w:r w:rsidR="00CC3F5A">
        <w:rPr>
          <w:rFonts w:ascii="Times New Roman" w:hAnsi="Times New Roman"/>
          <w:b/>
          <w:lang w:bidi="en-US"/>
        </w:rPr>
        <w:t xml:space="preserve">Aided </w:t>
      </w:r>
      <w:r w:rsidR="00CC3F5A" w:rsidRPr="008556B9">
        <w:rPr>
          <w:rFonts w:ascii="Times New Roman" w:hAnsi="Times New Roman"/>
          <w:b/>
          <w:lang w:bidi="en-US"/>
        </w:rPr>
        <w:t xml:space="preserve">Numerical &amp; </w:t>
      </w:r>
      <w:r w:rsidR="00CC3F5A">
        <w:rPr>
          <w:rFonts w:ascii="Times New Roman" w:hAnsi="Times New Roman"/>
          <w:b/>
          <w:lang w:bidi="en-US"/>
        </w:rPr>
        <w:t xml:space="preserve">Statistical </w:t>
      </w:r>
      <w:r w:rsidR="00CC3F5A" w:rsidRPr="008556B9">
        <w:rPr>
          <w:rFonts w:ascii="Times New Roman" w:hAnsi="Times New Roman"/>
          <w:b/>
          <w:lang w:bidi="en-US"/>
        </w:rPr>
        <w:t>Pr</w:t>
      </w:r>
      <w:r w:rsidR="00065793">
        <w:rPr>
          <w:rFonts w:ascii="Times New Roman" w:hAnsi="Times New Roman"/>
          <w:b/>
          <w:lang w:bidi="en-US"/>
        </w:rPr>
        <w:t>actical</w:t>
      </w:r>
      <w:r w:rsidR="00DF5FD4">
        <w:rPr>
          <w:rFonts w:ascii="Times New Roman" w:hAnsi="Times New Roman"/>
          <w:b/>
          <w:lang w:bidi="en-US"/>
        </w:rPr>
        <w:t xml:space="preserve"> (P)</w:t>
      </w:r>
    </w:p>
    <w:p w:rsidR="00A9576F" w:rsidRDefault="00A9576F" w:rsidP="00A9576F">
      <w:pPr>
        <w:pStyle w:val="ListParagraph"/>
        <w:rPr>
          <w:rFonts w:ascii="Times New Roman" w:hAnsi="Times New Roman"/>
        </w:rPr>
      </w:pPr>
      <w:r w:rsidRPr="00A9576F">
        <w:rPr>
          <w:rFonts w:ascii="Times New Roman" w:hAnsi="Times New Roman"/>
        </w:rPr>
        <w:t xml:space="preserve">List of practical </w:t>
      </w:r>
      <w:r w:rsidR="00093A60">
        <w:rPr>
          <w:rFonts w:ascii="Times New Roman" w:hAnsi="Times New Roman"/>
        </w:rPr>
        <w:t>C language</w:t>
      </w:r>
      <w:r w:rsidRPr="00A9576F">
        <w:rPr>
          <w:rFonts w:ascii="Times New Roman" w:hAnsi="Times New Roman"/>
        </w:rPr>
        <w:t xml:space="preserve"> </w:t>
      </w:r>
    </w:p>
    <w:p w:rsidR="00093A60" w:rsidRPr="00A9576F" w:rsidRDefault="00093A60" w:rsidP="00A9576F">
      <w:pPr>
        <w:pStyle w:val="ListParagraph"/>
        <w:rPr>
          <w:rFonts w:ascii="Times New Roman" w:hAnsi="Times New Roman"/>
        </w:rPr>
      </w:pPr>
    </w:p>
    <w:p w:rsidR="00A9576F" w:rsidRDefault="00A9576F" w:rsidP="00A9576F">
      <w:pPr>
        <w:pStyle w:val="ListParagraph"/>
        <w:rPr>
          <w:rFonts w:ascii="Times New Roman" w:hAnsi="Times New Roman"/>
        </w:rPr>
      </w:pPr>
      <w:r w:rsidRPr="00A9576F">
        <w:rPr>
          <w:rFonts w:ascii="Times New Roman" w:hAnsi="Times New Roman"/>
        </w:rPr>
        <w:t xml:space="preserve">1. Calculate the sum 1/1 + 1/2 + 1/3 + 1/4 + ----------+ 1/ N. </w:t>
      </w:r>
    </w:p>
    <w:p w:rsidR="00A9576F" w:rsidRDefault="00A9576F" w:rsidP="00A9576F">
      <w:pPr>
        <w:pStyle w:val="ListParagraph"/>
        <w:rPr>
          <w:rFonts w:ascii="Times New Roman" w:hAnsi="Times New Roman"/>
        </w:rPr>
      </w:pPr>
    </w:p>
    <w:p w:rsidR="00A9576F" w:rsidRDefault="00A9576F" w:rsidP="00A9576F">
      <w:pPr>
        <w:pStyle w:val="ListParagraph"/>
        <w:rPr>
          <w:rFonts w:ascii="Times New Roman" w:hAnsi="Times New Roman"/>
        </w:rPr>
      </w:pPr>
      <w:r w:rsidRPr="00A9576F">
        <w:rPr>
          <w:rFonts w:ascii="Times New Roman" w:hAnsi="Times New Roman"/>
        </w:rPr>
        <w:t xml:space="preserve">2. Enter 100 integers into an array and sort them in an ascending order. </w:t>
      </w:r>
    </w:p>
    <w:p w:rsidR="00A9576F" w:rsidRDefault="00A9576F" w:rsidP="00A9576F">
      <w:pPr>
        <w:pStyle w:val="ListParagraph"/>
        <w:rPr>
          <w:rFonts w:ascii="Times New Roman" w:hAnsi="Times New Roman"/>
        </w:rPr>
      </w:pPr>
    </w:p>
    <w:p w:rsidR="00A9576F" w:rsidRDefault="00A9576F" w:rsidP="00A9576F">
      <w:pPr>
        <w:pStyle w:val="ListParagraph"/>
        <w:rPr>
          <w:rFonts w:ascii="Times New Roman" w:hAnsi="Times New Roman"/>
        </w:rPr>
      </w:pPr>
      <w:r w:rsidRPr="00A9576F">
        <w:rPr>
          <w:rFonts w:ascii="Times New Roman" w:hAnsi="Times New Roman"/>
        </w:rPr>
        <w:t xml:space="preserve">3. Solution of transcendental and algebraic equations by </w:t>
      </w:r>
    </w:p>
    <w:p w:rsidR="00A9576F" w:rsidRDefault="00A9576F" w:rsidP="00093A60">
      <w:pPr>
        <w:pStyle w:val="ListParagraph"/>
        <w:ind w:left="1440"/>
        <w:rPr>
          <w:rFonts w:ascii="Times New Roman" w:hAnsi="Times New Roman"/>
        </w:rPr>
      </w:pPr>
      <w:r>
        <w:rPr>
          <w:rFonts w:ascii="Times New Roman" w:hAnsi="Times New Roman"/>
        </w:rPr>
        <w:t>a</w:t>
      </w:r>
      <w:r w:rsidRPr="00A9576F">
        <w:rPr>
          <w:rFonts w:ascii="Times New Roman" w:hAnsi="Times New Roman"/>
        </w:rPr>
        <w:t>. Newton Raphson method.</w:t>
      </w:r>
    </w:p>
    <w:p w:rsidR="00A9576F" w:rsidRDefault="00A9576F" w:rsidP="00093A60">
      <w:pPr>
        <w:pStyle w:val="ListParagraph"/>
        <w:ind w:left="1440"/>
        <w:rPr>
          <w:rFonts w:ascii="Times New Roman" w:hAnsi="Times New Roman"/>
        </w:rPr>
      </w:pPr>
      <w:r>
        <w:rPr>
          <w:rFonts w:ascii="Times New Roman" w:hAnsi="Times New Roman"/>
        </w:rPr>
        <w:t>b. Fixed point</w:t>
      </w:r>
      <w:r w:rsidRPr="00A9576F">
        <w:rPr>
          <w:rFonts w:ascii="Times New Roman" w:hAnsi="Times New Roman"/>
        </w:rPr>
        <w:t xml:space="preserve"> method.</w:t>
      </w:r>
    </w:p>
    <w:p w:rsidR="00A9576F" w:rsidRDefault="00A9576F" w:rsidP="00A9576F">
      <w:pPr>
        <w:pStyle w:val="ListParagraph"/>
        <w:rPr>
          <w:rFonts w:ascii="Times New Roman" w:hAnsi="Times New Roman"/>
        </w:rPr>
      </w:pPr>
    </w:p>
    <w:p w:rsidR="00A9576F" w:rsidRDefault="00A9576F" w:rsidP="00A9576F">
      <w:pPr>
        <w:pStyle w:val="ListParagraph"/>
        <w:rPr>
          <w:rFonts w:ascii="Times New Roman" w:hAnsi="Times New Roman"/>
        </w:rPr>
      </w:pPr>
      <w:r w:rsidRPr="00A9576F">
        <w:rPr>
          <w:rFonts w:ascii="Times New Roman" w:hAnsi="Times New Roman"/>
        </w:rPr>
        <w:t xml:space="preserve">4. Solution of system of linear equations </w:t>
      </w:r>
    </w:p>
    <w:p w:rsidR="00A9576F" w:rsidRDefault="00A9576F" w:rsidP="00093A60">
      <w:pPr>
        <w:pStyle w:val="ListParagraph"/>
        <w:ind w:left="1440"/>
        <w:rPr>
          <w:rFonts w:ascii="Times New Roman" w:hAnsi="Times New Roman"/>
        </w:rPr>
      </w:pPr>
      <w:r>
        <w:rPr>
          <w:rFonts w:ascii="Times New Roman" w:hAnsi="Times New Roman"/>
        </w:rPr>
        <w:t>a</w:t>
      </w:r>
      <w:r w:rsidRPr="00A9576F">
        <w:rPr>
          <w:rFonts w:ascii="Times New Roman" w:hAnsi="Times New Roman"/>
        </w:rPr>
        <w:t xml:space="preserve">. Gaussian elimination method </w:t>
      </w:r>
    </w:p>
    <w:p w:rsidR="00A9576F" w:rsidRDefault="00A9576F" w:rsidP="00093A60">
      <w:pPr>
        <w:pStyle w:val="ListParagraph"/>
        <w:ind w:left="1440"/>
        <w:rPr>
          <w:rFonts w:ascii="Times New Roman" w:hAnsi="Times New Roman"/>
        </w:rPr>
      </w:pPr>
      <w:r>
        <w:rPr>
          <w:rFonts w:ascii="Times New Roman" w:hAnsi="Times New Roman"/>
        </w:rPr>
        <w:t>b</w:t>
      </w:r>
      <w:r w:rsidRPr="00A9576F">
        <w:rPr>
          <w:rFonts w:ascii="Times New Roman" w:hAnsi="Times New Roman"/>
        </w:rPr>
        <w:t xml:space="preserve">. Gauss-Seidel method </w:t>
      </w:r>
    </w:p>
    <w:p w:rsidR="00A9576F" w:rsidRDefault="00A9576F" w:rsidP="00A9576F">
      <w:pPr>
        <w:pStyle w:val="ListParagraph"/>
        <w:rPr>
          <w:rFonts w:ascii="Times New Roman" w:hAnsi="Times New Roman"/>
        </w:rPr>
      </w:pPr>
    </w:p>
    <w:p w:rsidR="00A9576F" w:rsidRDefault="00A9576F" w:rsidP="00A9576F">
      <w:pPr>
        <w:pStyle w:val="ListParagraph"/>
        <w:rPr>
          <w:rFonts w:ascii="Times New Roman" w:hAnsi="Times New Roman"/>
        </w:rPr>
      </w:pPr>
      <w:r w:rsidRPr="00A9576F">
        <w:rPr>
          <w:rFonts w:ascii="Times New Roman" w:hAnsi="Times New Roman"/>
        </w:rPr>
        <w:t xml:space="preserve">5. Interpolation </w:t>
      </w:r>
    </w:p>
    <w:p w:rsidR="00A9576F" w:rsidRDefault="00A9576F" w:rsidP="00093A60">
      <w:pPr>
        <w:pStyle w:val="ListParagraph"/>
        <w:ind w:left="1440"/>
        <w:rPr>
          <w:rFonts w:ascii="Times New Roman" w:hAnsi="Times New Roman"/>
        </w:rPr>
      </w:pPr>
      <w:r w:rsidRPr="00A9576F">
        <w:rPr>
          <w:rFonts w:ascii="Times New Roman" w:hAnsi="Times New Roman"/>
        </w:rPr>
        <w:t xml:space="preserve">a. Lagrange Interpolation </w:t>
      </w:r>
    </w:p>
    <w:p w:rsidR="00A9576F" w:rsidRDefault="00A9576F" w:rsidP="00093A60">
      <w:pPr>
        <w:pStyle w:val="ListParagraph"/>
        <w:ind w:left="1440"/>
        <w:rPr>
          <w:rFonts w:ascii="Times New Roman" w:hAnsi="Times New Roman"/>
        </w:rPr>
      </w:pPr>
      <w:r w:rsidRPr="00A9576F">
        <w:rPr>
          <w:rFonts w:ascii="Times New Roman" w:hAnsi="Times New Roman"/>
        </w:rPr>
        <w:t xml:space="preserve">b. Newton Interpolation </w:t>
      </w:r>
    </w:p>
    <w:p w:rsidR="00A9576F" w:rsidRDefault="00A9576F" w:rsidP="00A9576F">
      <w:pPr>
        <w:pStyle w:val="ListParagraph"/>
        <w:rPr>
          <w:rFonts w:ascii="Times New Roman" w:hAnsi="Times New Roman"/>
        </w:rPr>
      </w:pPr>
    </w:p>
    <w:p w:rsidR="00A9576F" w:rsidRDefault="00A9576F" w:rsidP="00A9576F">
      <w:pPr>
        <w:pStyle w:val="ListParagraph"/>
        <w:rPr>
          <w:rFonts w:ascii="Times New Roman" w:hAnsi="Times New Roman"/>
        </w:rPr>
      </w:pPr>
      <w:r w:rsidRPr="00A9576F">
        <w:rPr>
          <w:rFonts w:ascii="Times New Roman" w:hAnsi="Times New Roman"/>
        </w:rPr>
        <w:t>6. Numerical Integration</w:t>
      </w:r>
    </w:p>
    <w:p w:rsidR="00A9576F" w:rsidRDefault="00A9576F" w:rsidP="00093A60">
      <w:pPr>
        <w:pStyle w:val="ListParagraph"/>
        <w:ind w:left="1440"/>
        <w:rPr>
          <w:rFonts w:ascii="Times New Roman" w:hAnsi="Times New Roman"/>
        </w:rPr>
      </w:pPr>
      <w:r w:rsidRPr="00A9576F">
        <w:rPr>
          <w:rFonts w:ascii="Times New Roman" w:hAnsi="Times New Roman"/>
        </w:rPr>
        <w:t xml:space="preserve">a. Trapezoidal Rule </w:t>
      </w:r>
    </w:p>
    <w:p w:rsidR="00A9576F" w:rsidRDefault="00A9576F" w:rsidP="00093A60">
      <w:pPr>
        <w:pStyle w:val="ListParagraph"/>
        <w:ind w:left="1440"/>
        <w:rPr>
          <w:rFonts w:ascii="Times New Roman" w:hAnsi="Times New Roman"/>
        </w:rPr>
      </w:pPr>
      <w:r w:rsidRPr="00A9576F">
        <w:rPr>
          <w:rFonts w:ascii="Times New Roman" w:hAnsi="Times New Roman"/>
        </w:rPr>
        <w:t xml:space="preserve">b. Simpson’s one third  rule </w:t>
      </w:r>
    </w:p>
    <w:p w:rsidR="00A9576F" w:rsidRDefault="00A9576F" w:rsidP="00A9576F">
      <w:pPr>
        <w:pStyle w:val="ListParagraph"/>
        <w:rPr>
          <w:rFonts w:ascii="Times New Roman" w:hAnsi="Times New Roman"/>
        </w:rPr>
      </w:pPr>
    </w:p>
    <w:p w:rsidR="00A9576F" w:rsidRDefault="00A9576F" w:rsidP="00A9576F">
      <w:pPr>
        <w:pStyle w:val="ListParagraph"/>
        <w:rPr>
          <w:rFonts w:ascii="Times New Roman" w:hAnsi="Times New Roman"/>
        </w:rPr>
      </w:pPr>
      <w:r>
        <w:rPr>
          <w:rFonts w:ascii="Times New Roman" w:hAnsi="Times New Roman"/>
        </w:rPr>
        <w:t>7</w:t>
      </w:r>
      <w:r w:rsidRPr="00A9576F">
        <w:rPr>
          <w:rFonts w:ascii="Times New Roman" w:hAnsi="Times New Roman"/>
        </w:rPr>
        <w:t xml:space="preserve">. Solution of ordinary differential equations </w:t>
      </w:r>
    </w:p>
    <w:p w:rsidR="00A9576F" w:rsidRDefault="00A9576F" w:rsidP="00093A60">
      <w:pPr>
        <w:pStyle w:val="ListParagraph"/>
        <w:ind w:left="1440"/>
        <w:rPr>
          <w:rFonts w:ascii="Times New Roman" w:hAnsi="Times New Roman"/>
        </w:rPr>
      </w:pPr>
      <w:r w:rsidRPr="00A9576F">
        <w:rPr>
          <w:rFonts w:ascii="Times New Roman" w:hAnsi="Times New Roman"/>
        </w:rPr>
        <w:t xml:space="preserve">a. Euler method </w:t>
      </w:r>
    </w:p>
    <w:p w:rsidR="00A9576F" w:rsidRDefault="00A9576F" w:rsidP="00093A60">
      <w:pPr>
        <w:pStyle w:val="ListParagraph"/>
        <w:ind w:left="1440"/>
        <w:rPr>
          <w:rFonts w:ascii="Times New Roman" w:hAnsi="Times New Roman"/>
        </w:rPr>
      </w:pPr>
      <w:r w:rsidRPr="00A9576F">
        <w:rPr>
          <w:rFonts w:ascii="Times New Roman" w:hAnsi="Times New Roman"/>
        </w:rPr>
        <w:t xml:space="preserve">b. Modified Euler method </w:t>
      </w:r>
    </w:p>
    <w:p w:rsidR="00A9576F" w:rsidRDefault="00A9576F" w:rsidP="00093A60">
      <w:pPr>
        <w:pStyle w:val="ListParagraph"/>
        <w:ind w:left="1440"/>
        <w:rPr>
          <w:rFonts w:ascii="Times New Roman" w:hAnsi="Times New Roman"/>
        </w:rPr>
      </w:pPr>
      <w:r w:rsidRPr="00A9576F">
        <w:rPr>
          <w:rFonts w:ascii="Times New Roman" w:hAnsi="Times New Roman"/>
        </w:rPr>
        <w:t xml:space="preserve">c. Runge Kutta method  </w:t>
      </w:r>
    </w:p>
    <w:p w:rsidR="00D13110" w:rsidRDefault="00D13110" w:rsidP="00093A60">
      <w:pPr>
        <w:pStyle w:val="ListParagraph"/>
        <w:ind w:left="1440"/>
        <w:rPr>
          <w:rFonts w:ascii="Times New Roman" w:hAnsi="Times New Roman"/>
        </w:rPr>
      </w:pPr>
    </w:p>
    <w:p w:rsidR="00D13110" w:rsidRDefault="00D13110" w:rsidP="00093A60">
      <w:pPr>
        <w:pStyle w:val="ListParagraph"/>
        <w:ind w:left="1440"/>
        <w:rPr>
          <w:rFonts w:ascii="Times New Roman" w:hAnsi="Times New Roman"/>
        </w:rPr>
      </w:pPr>
    </w:p>
    <w:p w:rsidR="00C07F9C" w:rsidRDefault="00C07F9C" w:rsidP="00DE1762">
      <w:pPr>
        <w:jc w:val="center"/>
        <w:rPr>
          <w:rFonts w:ascii="Times New Roman" w:hAnsi="Times New Roman"/>
          <w:b/>
          <w:sz w:val="28"/>
          <w:szCs w:val="28"/>
        </w:rPr>
      </w:pPr>
    </w:p>
    <w:p w:rsidR="00C07F9C" w:rsidRDefault="00C07F9C" w:rsidP="00DE1762">
      <w:pPr>
        <w:jc w:val="center"/>
        <w:rPr>
          <w:rFonts w:ascii="Times New Roman" w:hAnsi="Times New Roman"/>
          <w:b/>
          <w:sz w:val="28"/>
          <w:szCs w:val="28"/>
        </w:rPr>
      </w:pPr>
    </w:p>
    <w:p w:rsidR="00D13110" w:rsidRDefault="00D13110" w:rsidP="00DE1762">
      <w:pPr>
        <w:jc w:val="center"/>
        <w:rPr>
          <w:rFonts w:ascii="Times New Roman" w:hAnsi="Times New Roman"/>
          <w:b/>
          <w:sz w:val="28"/>
          <w:szCs w:val="28"/>
        </w:rPr>
      </w:pPr>
      <w:r w:rsidRPr="00D13110">
        <w:rPr>
          <w:rFonts w:ascii="Times New Roman" w:hAnsi="Times New Roman"/>
          <w:b/>
          <w:sz w:val="28"/>
          <w:szCs w:val="28"/>
        </w:rPr>
        <w:lastRenderedPageBreak/>
        <w:t>Department Specific Electives Subjects Syllabus</w:t>
      </w:r>
    </w:p>
    <w:p w:rsidR="00D13110" w:rsidRDefault="00C8360D" w:rsidP="00EE3E06">
      <w:pPr>
        <w:jc w:val="center"/>
        <w:rPr>
          <w:rFonts w:ascii="Times New Roman" w:hAnsi="Times New Roman"/>
          <w:b/>
        </w:rPr>
      </w:pPr>
      <w:r w:rsidRPr="00C8360D">
        <w:rPr>
          <w:rFonts w:ascii="Times New Roman" w:hAnsi="Times New Roman"/>
          <w:b/>
        </w:rPr>
        <w:t>DS1 – Linear Programming</w:t>
      </w:r>
    </w:p>
    <w:p w:rsidR="00C806AC" w:rsidRPr="00C806AC" w:rsidRDefault="00C806AC" w:rsidP="00C806AC">
      <w:pPr>
        <w:jc w:val="both"/>
        <w:rPr>
          <w:rFonts w:ascii="Times New Roman" w:hAnsi="Times New Roman"/>
        </w:rPr>
      </w:pPr>
      <w:r w:rsidRPr="00C806AC">
        <w:rPr>
          <w:rFonts w:ascii="Times New Roman" w:hAnsi="Times New Roman"/>
        </w:rPr>
        <w:t>Introduction to linear programming problem. Theory of simplex method, graphical solution, convex sets, optimality and unboundedness, the simplex algorithm, simplex method in tableau format, introduction to artificial variables, two</w:t>
      </w:r>
      <w:r w:rsidRPr="00C806AC">
        <w:rPr>
          <w:rFonts w:ascii="Cambria Math" w:hAnsi="Cambria Math" w:cs="Cambria Math"/>
        </w:rPr>
        <w:t>‐</w:t>
      </w:r>
      <w:r w:rsidRPr="00C806AC">
        <w:rPr>
          <w:rFonts w:ascii="Times New Roman" w:hAnsi="Times New Roman"/>
        </w:rPr>
        <w:t>phase method. Big</w:t>
      </w:r>
      <w:r w:rsidRPr="00C806AC">
        <w:rPr>
          <w:rFonts w:ascii="Cambria Math" w:hAnsi="Cambria Math" w:cs="Cambria Math"/>
        </w:rPr>
        <w:t>‐</w:t>
      </w:r>
      <w:r w:rsidRPr="00C806AC">
        <w:rPr>
          <w:rFonts w:ascii="Times New Roman" w:hAnsi="Times New Roman"/>
        </w:rPr>
        <w:t xml:space="preserve">M method and their comparison. </w:t>
      </w:r>
    </w:p>
    <w:p w:rsidR="00C806AC" w:rsidRPr="00C806AC" w:rsidRDefault="00C806AC" w:rsidP="00C806AC">
      <w:pPr>
        <w:jc w:val="both"/>
        <w:rPr>
          <w:rFonts w:ascii="Times New Roman" w:hAnsi="Times New Roman"/>
        </w:rPr>
      </w:pPr>
      <w:r w:rsidRPr="00C806AC">
        <w:rPr>
          <w:rFonts w:ascii="Times New Roman" w:hAnsi="Times New Roman"/>
        </w:rPr>
        <w:t>Duality, formulation of the dual problem, primal</w:t>
      </w:r>
      <w:r w:rsidRPr="00C806AC">
        <w:rPr>
          <w:rFonts w:ascii="Cambria Math" w:hAnsi="Cambria Math" w:cs="Cambria Math"/>
        </w:rPr>
        <w:t>‐</w:t>
      </w:r>
      <w:r w:rsidRPr="00C806AC">
        <w:rPr>
          <w:rFonts w:ascii="Times New Roman" w:hAnsi="Times New Roman"/>
        </w:rPr>
        <w:t xml:space="preserve">dual relationships, economic interpretation of the dual. </w:t>
      </w:r>
    </w:p>
    <w:p w:rsidR="00C806AC" w:rsidRPr="00C806AC" w:rsidRDefault="00C806AC" w:rsidP="00C806AC">
      <w:pPr>
        <w:jc w:val="both"/>
        <w:rPr>
          <w:rFonts w:ascii="Times New Roman" w:hAnsi="Times New Roman"/>
        </w:rPr>
      </w:pPr>
      <w:r w:rsidRPr="00C806AC">
        <w:rPr>
          <w:rFonts w:ascii="Times New Roman" w:hAnsi="Times New Roman"/>
        </w:rPr>
        <w:t>Transportation problem and its mathematical formulation, northwest</w:t>
      </w:r>
      <w:r w:rsidRPr="00C806AC">
        <w:rPr>
          <w:rFonts w:ascii="Cambria Math" w:hAnsi="Cambria Math" w:cs="Cambria Math"/>
        </w:rPr>
        <w:t>‐</w:t>
      </w:r>
      <w:r w:rsidRPr="00C806AC">
        <w:rPr>
          <w:rFonts w:ascii="Times New Roman" w:hAnsi="Times New Roman"/>
        </w:rPr>
        <w:t xml:space="preserve">corner method, least cost method and Vogel approximation method for determination of starting basic solution, algorithm for solving transportation problem, assignment problem and its mathematical formulation, Hungarian method for solving assignment problem. </w:t>
      </w:r>
    </w:p>
    <w:p w:rsidR="00C806AC" w:rsidRPr="00C806AC" w:rsidRDefault="00C806AC" w:rsidP="00C806AC">
      <w:pPr>
        <w:jc w:val="both"/>
        <w:rPr>
          <w:rFonts w:ascii="Times New Roman" w:hAnsi="Times New Roman"/>
        </w:rPr>
      </w:pPr>
      <w:r w:rsidRPr="00C806AC">
        <w:rPr>
          <w:rFonts w:ascii="Times New Roman" w:hAnsi="Times New Roman"/>
        </w:rPr>
        <w:t xml:space="preserve">Game theory: formulation of two person zero sum games, solving two person zero sum games, games with mixed strategies, graphical solution procedure, linear programming solution of games. </w:t>
      </w:r>
    </w:p>
    <w:p w:rsidR="00AB3AC9" w:rsidRDefault="00AB3AC9" w:rsidP="00C806AC">
      <w:pPr>
        <w:jc w:val="both"/>
        <w:rPr>
          <w:rFonts w:ascii="Times New Roman" w:hAnsi="Times New Roman"/>
          <w:b/>
        </w:rPr>
      </w:pPr>
    </w:p>
    <w:p w:rsidR="00C806AC" w:rsidRPr="00C806AC" w:rsidRDefault="00C806AC" w:rsidP="00C806AC">
      <w:pPr>
        <w:jc w:val="both"/>
        <w:rPr>
          <w:rFonts w:ascii="Times New Roman" w:hAnsi="Times New Roman"/>
          <w:b/>
        </w:rPr>
      </w:pPr>
      <w:r w:rsidRPr="00C806AC">
        <w:rPr>
          <w:rFonts w:ascii="Times New Roman" w:hAnsi="Times New Roman"/>
          <w:b/>
        </w:rPr>
        <w:t xml:space="preserve">Reference Books </w:t>
      </w:r>
    </w:p>
    <w:p w:rsidR="00C806AC" w:rsidRPr="00C806AC" w:rsidRDefault="00C806AC" w:rsidP="00C806AC">
      <w:pPr>
        <w:pStyle w:val="ListParagraph"/>
        <w:numPr>
          <w:ilvl w:val="0"/>
          <w:numId w:val="22"/>
        </w:numPr>
        <w:spacing w:line="240" w:lineRule="auto"/>
        <w:jc w:val="both"/>
        <w:rPr>
          <w:rFonts w:ascii="Times New Roman" w:hAnsi="Times New Roman"/>
        </w:rPr>
      </w:pPr>
      <w:r w:rsidRPr="00C806AC">
        <w:rPr>
          <w:rFonts w:ascii="Times New Roman" w:hAnsi="Times New Roman"/>
        </w:rPr>
        <w:t xml:space="preserve">Mokhtar S. Bazaraa, John J. Jarvis and Hanif D. Sherali, Linear Programming and Network Flows, 2nd Ed., John Wiley and Sons, India, 2004. </w:t>
      </w:r>
    </w:p>
    <w:p w:rsidR="00C806AC" w:rsidRPr="00C806AC" w:rsidRDefault="00C806AC" w:rsidP="00C806AC">
      <w:pPr>
        <w:pStyle w:val="ListParagraph"/>
        <w:numPr>
          <w:ilvl w:val="0"/>
          <w:numId w:val="22"/>
        </w:numPr>
        <w:spacing w:line="240" w:lineRule="auto"/>
        <w:jc w:val="both"/>
        <w:rPr>
          <w:rFonts w:ascii="Times New Roman" w:hAnsi="Times New Roman"/>
        </w:rPr>
      </w:pPr>
      <w:r w:rsidRPr="00C806AC">
        <w:rPr>
          <w:rFonts w:ascii="Times New Roman" w:hAnsi="Times New Roman"/>
        </w:rPr>
        <w:t xml:space="preserve">F.S. Hillier and G.J. Lieberman, Introduction to Operations Research, 9th Ed., Tata McGraw Hill, Singapore, 2009. </w:t>
      </w:r>
    </w:p>
    <w:p w:rsidR="00C806AC" w:rsidRPr="00C806AC" w:rsidRDefault="00C806AC" w:rsidP="00C806AC">
      <w:pPr>
        <w:pStyle w:val="ListParagraph"/>
        <w:numPr>
          <w:ilvl w:val="0"/>
          <w:numId w:val="22"/>
        </w:numPr>
        <w:spacing w:line="240" w:lineRule="auto"/>
        <w:jc w:val="both"/>
        <w:rPr>
          <w:rFonts w:ascii="Times New Roman" w:hAnsi="Times New Roman"/>
        </w:rPr>
      </w:pPr>
      <w:r w:rsidRPr="00C806AC">
        <w:rPr>
          <w:rFonts w:ascii="Times New Roman" w:hAnsi="Times New Roman"/>
        </w:rPr>
        <w:t>Hamdy A. Taha, Operations Research, An Introduction, 8th Ed., Prentice</w:t>
      </w:r>
      <w:r w:rsidRPr="00C806AC">
        <w:rPr>
          <w:rFonts w:ascii="Cambria Math" w:hAnsi="Cambria Math" w:cs="Cambria Math"/>
        </w:rPr>
        <w:t>‐</w:t>
      </w:r>
      <w:r w:rsidRPr="00C806AC">
        <w:rPr>
          <w:rFonts w:ascii="Times New Roman" w:hAnsi="Times New Roman"/>
        </w:rPr>
        <w:t xml:space="preserve">Hall India, 2006. </w:t>
      </w:r>
    </w:p>
    <w:p w:rsidR="00EE3E06" w:rsidRDefault="00C806AC" w:rsidP="00C806AC">
      <w:pPr>
        <w:pStyle w:val="ListParagraph"/>
        <w:numPr>
          <w:ilvl w:val="0"/>
          <w:numId w:val="22"/>
        </w:numPr>
        <w:spacing w:line="240" w:lineRule="auto"/>
        <w:jc w:val="both"/>
        <w:rPr>
          <w:rFonts w:ascii="Times New Roman" w:hAnsi="Times New Roman"/>
        </w:rPr>
      </w:pPr>
      <w:r w:rsidRPr="00C806AC">
        <w:rPr>
          <w:rFonts w:ascii="Times New Roman" w:hAnsi="Times New Roman"/>
        </w:rPr>
        <w:t>G. Hadley, Linear Programming, Narosa Publishing House, New Delhi, 2002.</w:t>
      </w:r>
    </w:p>
    <w:p w:rsidR="005A3952" w:rsidRDefault="005A3952" w:rsidP="005A3952">
      <w:pPr>
        <w:spacing w:line="240" w:lineRule="auto"/>
        <w:jc w:val="both"/>
        <w:rPr>
          <w:rFonts w:ascii="Times New Roman" w:hAnsi="Times New Roman"/>
        </w:rPr>
      </w:pPr>
    </w:p>
    <w:p w:rsidR="00130BCE" w:rsidRDefault="00130BCE" w:rsidP="003F41EA">
      <w:pPr>
        <w:spacing w:line="240" w:lineRule="auto"/>
        <w:jc w:val="center"/>
        <w:rPr>
          <w:rFonts w:ascii="Times New Roman" w:hAnsi="Times New Roman"/>
          <w:b/>
        </w:rPr>
      </w:pPr>
      <w:r w:rsidRPr="00130BCE">
        <w:rPr>
          <w:rFonts w:ascii="Times New Roman" w:hAnsi="Times New Roman"/>
          <w:b/>
        </w:rPr>
        <w:t>DS2- Probability and Statistics</w:t>
      </w:r>
    </w:p>
    <w:p w:rsidR="00130BCE" w:rsidRPr="00130BCE" w:rsidRDefault="00130BCE" w:rsidP="00130BCE">
      <w:pPr>
        <w:jc w:val="both"/>
        <w:rPr>
          <w:rFonts w:ascii="Times New Roman" w:hAnsi="Times New Roman"/>
        </w:rPr>
      </w:pPr>
      <w:r w:rsidRPr="00130BCE">
        <w:rPr>
          <w:rFonts w:ascii="Times New Roman" w:hAnsi="Times New Roman"/>
        </w:rPr>
        <w:t xml:space="preserve">Sample space, probability axioms, real random variables (discrete and continuous), cumulative distribution function, probability mass/density functions, mathematical expectation, moments, moment generating function, characteristic function, discrete distributions: uniform, binomial, Poisson, geometric, negative binomial, continuous distributions: uniform, normal, exponential. </w:t>
      </w:r>
    </w:p>
    <w:p w:rsidR="00130BCE" w:rsidRPr="00130BCE" w:rsidRDefault="00130BCE" w:rsidP="00130BCE">
      <w:pPr>
        <w:jc w:val="both"/>
        <w:rPr>
          <w:rFonts w:ascii="Times New Roman" w:hAnsi="Times New Roman"/>
        </w:rPr>
      </w:pPr>
      <w:r w:rsidRPr="00130BCE">
        <w:rPr>
          <w:rFonts w:ascii="Times New Roman" w:hAnsi="Times New Roman"/>
        </w:rPr>
        <w:t xml:space="preserve">Joint cumulative distribution function and its properties, joint probability density functions, marginal and conditional distributions, expectation of function of two random variables, conditional expectations, independent random variables, bivariate normal distribution, correlation coefficient, joint moment generating function (jmgf) and calculation of covariance (from jmgf), linear regression for two variables. </w:t>
      </w:r>
    </w:p>
    <w:p w:rsidR="00130BCE" w:rsidRPr="00130BCE" w:rsidRDefault="00130BCE" w:rsidP="00130BCE">
      <w:pPr>
        <w:jc w:val="both"/>
        <w:rPr>
          <w:rFonts w:ascii="Times New Roman" w:hAnsi="Times New Roman"/>
        </w:rPr>
      </w:pPr>
      <w:r w:rsidRPr="00130BCE">
        <w:rPr>
          <w:rFonts w:ascii="Times New Roman" w:hAnsi="Times New Roman"/>
        </w:rPr>
        <w:t xml:space="preserve">Chebyshev’s inequality, statement and interpretation of (weak) law of large numbers and strong law of large numbers. Central Limit theorem for independent and identically distributed random variables with finite variance, Markov Chains, Chapman-Kolmogorov equations, classification of states. </w:t>
      </w:r>
    </w:p>
    <w:p w:rsidR="00130BCE" w:rsidRPr="00130BCE" w:rsidRDefault="00130BCE" w:rsidP="00130BCE">
      <w:pPr>
        <w:jc w:val="both"/>
        <w:rPr>
          <w:rFonts w:ascii="Times New Roman" w:hAnsi="Times New Roman"/>
        </w:rPr>
      </w:pPr>
      <w:r w:rsidRPr="00130BCE">
        <w:rPr>
          <w:rFonts w:ascii="Times New Roman" w:hAnsi="Times New Roman"/>
        </w:rPr>
        <w:t xml:space="preserve">Random Samples, Sampling Distributions, Estimation of parameters, Testing of hypothesis. </w:t>
      </w:r>
    </w:p>
    <w:p w:rsidR="00130BCE" w:rsidRPr="00130BCE" w:rsidRDefault="00130BCE" w:rsidP="00130BCE">
      <w:pPr>
        <w:rPr>
          <w:rFonts w:ascii="Times New Roman" w:hAnsi="Times New Roman"/>
          <w:b/>
        </w:rPr>
      </w:pPr>
      <w:r w:rsidRPr="00130BCE">
        <w:rPr>
          <w:rFonts w:ascii="Times New Roman" w:hAnsi="Times New Roman"/>
          <w:b/>
        </w:rPr>
        <w:lastRenderedPageBreak/>
        <w:t xml:space="preserve">Reference Books </w:t>
      </w:r>
    </w:p>
    <w:p w:rsidR="00130BCE" w:rsidRPr="00130BCE" w:rsidRDefault="00130BCE" w:rsidP="00130BCE">
      <w:pPr>
        <w:pStyle w:val="ListParagraph"/>
        <w:numPr>
          <w:ilvl w:val="0"/>
          <w:numId w:val="23"/>
        </w:numPr>
        <w:rPr>
          <w:rFonts w:ascii="Times New Roman" w:hAnsi="Times New Roman"/>
        </w:rPr>
      </w:pPr>
      <w:r w:rsidRPr="00130BCE">
        <w:rPr>
          <w:rFonts w:ascii="Times New Roman" w:hAnsi="Times New Roman"/>
        </w:rPr>
        <w:t xml:space="preserve">Robert V. Hogg, Joseph W. McKean and Allen T. Craig, Introduction to Mathematical Statistics, Pearson Education, Asia, 2007. </w:t>
      </w:r>
    </w:p>
    <w:p w:rsidR="00130BCE" w:rsidRPr="00130BCE" w:rsidRDefault="00130BCE" w:rsidP="00130BCE">
      <w:pPr>
        <w:pStyle w:val="ListParagraph"/>
        <w:numPr>
          <w:ilvl w:val="0"/>
          <w:numId w:val="23"/>
        </w:numPr>
        <w:rPr>
          <w:rFonts w:ascii="Times New Roman" w:hAnsi="Times New Roman"/>
        </w:rPr>
      </w:pPr>
      <w:r w:rsidRPr="00130BCE">
        <w:rPr>
          <w:rFonts w:ascii="Times New Roman" w:hAnsi="Times New Roman"/>
        </w:rPr>
        <w:t xml:space="preserve">Irwin Miller and Marylees Miller, John E. Freund, Mathematical Statistics with Applications, 7th Ed., Pearson Education, Asia, 2006. </w:t>
      </w:r>
    </w:p>
    <w:p w:rsidR="005A3952" w:rsidRDefault="00130BCE" w:rsidP="00130BCE">
      <w:pPr>
        <w:pStyle w:val="ListParagraph"/>
        <w:numPr>
          <w:ilvl w:val="0"/>
          <w:numId w:val="23"/>
        </w:numPr>
        <w:rPr>
          <w:rFonts w:ascii="Times New Roman" w:hAnsi="Times New Roman"/>
        </w:rPr>
      </w:pPr>
      <w:r w:rsidRPr="00130BCE">
        <w:rPr>
          <w:rFonts w:ascii="Times New Roman" w:hAnsi="Times New Roman"/>
        </w:rPr>
        <w:t>Sheldon Ross, Introduction to Probability Models, 9th Ed., Academic Press, Indian Reprint, 2007.</w:t>
      </w:r>
    </w:p>
    <w:p w:rsidR="00AB3AC9" w:rsidRDefault="00AB3AC9" w:rsidP="00A1685F">
      <w:pPr>
        <w:jc w:val="center"/>
        <w:rPr>
          <w:rFonts w:ascii="Times New Roman" w:hAnsi="Times New Roman"/>
          <w:b/>
        </w:rPr>
      </w:pPr>
    </w:p>
    <w:p w:rsidR="00A1685F" w:rsidRPr="00D84FF0" w:rsidRDefault="00A1685F" w:rsidP="00A1685F">
      <w:pPr>
        <w:jc w:val="center"/>
        <w:rPr>
          <w:rFonts w:ascii="Times New Roman" w:hAnsi="Times New Roman"/>
          <w:b/>
        </w:rPr>
      </w:pPr>
      <w:r w:rsidRPr="00D84FF0">
        <w:rPr>
          <w:rFonts w:ascii="Times New Roman" w:hAnsi="Times New Roman"/>
          <w:b/>
        </w:rPr>
        <w:t>DS</w:t>
      </w:r>
      <w:r>
        <w:rPr>
          <w:rFonts w:ascii="Times New Roman" w:hAnsi="Times New Roman"/>
          <w:b/>
        </w:rPr>
        <w:t>3</w:t>
      </w:r>
      <w:r w:rsidRPr="00D84FF0">
        <w:rPr>
          <w:rFonts w:ascii="Times New Roman" w:hAnsi="Times New Roman"/>
          <w:b/>
        </w:rPr>
        <w:t>- Number Theory</w:t>
      </w:r>
    </w:p>
    <w:p w:rsidR="00A1685F" w:rsidRPr="00D84FF0" w:rsidRDefault="00A1685F" w:rsidP="00A1685F">
      <w:pPr>
        <w:jc w:val="both"/>
        <w:rPr>
          <w:rFonts w:ascii="Times New Roman" w:hAnsi="Times New Roman"/>
        </w:rPr>
      </w:pPr>
      <w:r w:rsidRPr="00D84FF0">
        <w:rPr>
          <w:rFonts w:ascii="Times New Roman" w:hAnsi="Times New Roman"/>
        </w:rPr>
        <w:t xml:space="preserve">Linear Diophantine equation, prime counting function, statement of prime number theorem, Goldbach conjecture, linear congruences, complete set of residues, Chinese Remainder theorem, Fermat’s Little theorem, Wilson’s theorem. </w:t>
      </w:r>
    </w:p>
    <w:p w:rsidR="00A1685F" w:rsidRPr="00D84FF0" w:rsidRDefault="00A1685F" w:rsidP="00A1685F">
      <w:pPr>
        <w:jc w:val="both"/>
        <w:rPr>
          <w:rFonts w:ascii="Times New Roman" w:hAnsi="Times New Roman"/>
        </w:rPr>
      </w:pPr>
      <w:r w:rsidRPr="00D84FF0">
        <w:rPr>
          <w:rFonts w:ascii="Times New Roman" w:hAnsi="Times New Roman"/>
        </w:rPr>
        <w:t>Number theoretic functions, sum and number of divisors, totally multiplicative functions, definition and properties of the Dirichlet product, the Mobius Inversion formula, the greatest integer function, Euler’s phi</w:t>
      </w:r>
      <w:r w:rsidRPr="00D84FF0">
        <w:rPr>
          <w:rFonts w:ascii="Cambria Math" w:hAnsi="Cambria Math" w:cs="Cambria Math"/>
        </w:rPr>
        <w:t>‐</w:t>
      </w:r>
      <w:r w:rsidRPr="00D84FF0">
        <w:rPr>
          <w:rFonts w:ascii="Times New Roman" w:hAnsi="Times New Roman"/>
        </w:rPr>
        <w:t xml:space="preserve">function, Euler’s theorem, reduced set of residues. some properties of Euler’s phi-function. </w:t>
      </w:r>
    </w:p>
    <w:p w:rsidR="00A1685F" w:rsidRPr="00D84FF0" w:rsidRDefault="00A1685F" w:rsidP="00A1685F">
      <w:pPr>
        <w:jc w:val="both"/>
        <w:rPr>
          <w:rFonts w:ascii="Times New Roman" w:hAnsi="Times New Roman"/>
        </w:rPr>
      </w:pPr>
      <w:r w:rsidRPr="00D84FF0">
        <w:rPr>
          <w:rFonts w:ascii="Times New Roman" w:hAnsi="Times New Roman"/>
        </w:rPr>
        <w:t>Order of an integer modulo n, primitive roots for primes, composite numbers having primitive roots, Euler’s criterion, the Legendre symbol and its properties, quadratic reciprocity, quadratic congruences with composite moduli. Public key encryption, RSA encryption and decryption, the equation x</w:t>
      </w:r>
      <w:r w:rsidRPr="00491664">
        <w:rPr>
          <w:rFonts w:ascii="Times New Roman" w:hAnsi="Times New Roman"/>
          <w:vertAlign w:val="superscript"/>
        </w:rPr>
        <w:t>2</w:t>
      </w:r>
      <w:r w:rsidRPr="00D84FF0">
        <w:rPr>
          <w:rFonts w:ascii="Times New Roman" w:hAnsi="Times New Roman"/>
        </w:rPr>
        <w:t xml:space="preserve"> + y</w:t>
      </w:r>
      <w:r w:rsidRPr="00491664">
        <w:rPr>
          <w:rFonts w:ascii="Times New Roman" w:hAnsi="Times New Roman"/>
          <w:vertAlign w:val="superscript"/>
        </w:rPr>
        <w:t>2</w:t>
      </w:r>
      <w:r w:rsidRPr="00D84FF0">
        <w:rPr>
          <w:rFonts w:ascii="Times New Roman" w:hAnsi="Times New Roman"/>
        </w:rPr>
        <w:t>= z</w:t>
      </w:r>
      <w:r w:rsidRPr="00491664">
        <w:rPr>
          <w:rFonts w:ascii="Times New Roman" w:hAnsi="Times New Roman"/>
          <w:vertAlign w:val="superscript"/>
        </w:rPr>
        <w:t>2</w:t>
      </w:r>
      <w:r w:rsidRPr="00D84FF0">
        <w:rPr>
          <w:rFonts w:ascii="Times New Roman" w:hAnsi="Times New Roman"/>
        </w:rPr>
        <w:t xml:space="preserve">, Fermat’s Last theorem. </w:t>
      </w:r>
    </w:p>
    <w:p w:rsidR="00A1685F" w:rsidRPr="00D84FF0" w:rsidRDefault="00A1685F" w:rsidP="00A1685F">
      <w:pPr>
        <w:rPr>
          <w:rFonts w:ascii="Times New Roman" w:hAnsi="Times New Roman"/>
          <w:b/>
        </w:rPr>
      </w:pPr>
      <w:r w:rsidRPr="00D84FF0">
        <w:rPr>
          <w:rFonts w:ascii="Times New Roman" w:hAnsi="Times New Roman"/>
          <w:b/>
        </w:rPr>
        <w:t>Reference Books</w:t>
      </w:r>
    </w:p>
    <w:p w:rsidR="00A1685F" w:rsidRPr="00D84FF0" w:rsidRDefault="00A1685F" w:rsidP="00A1685F">
      <w:pPr>
        <w:pStyle w:val="ListParagraph"/>
        <w:numPr>
          <w:ilvl w:val="0"/>
          <w:numId w:val="26"/>
        </w:numPr>
        <w:rPr>
          <w:rFonts w:ascii="Times New Roman" w:hAnsi="Times New Roman"/>
        </w:rPr>
      </w:pPr>
      <w:r w:rsidRPr="00D84FF0">
        <w:rPr>
          <w:rFonts w:ascii="Times New Roman" w:hAnsi="Times New Roman"/>
        </w:rPr>
        <w:t>David M. Burton, Elementary Number Theory, 6th Ed., Tata McGraw</w:t>
      </w:r>
      <w:r w:rsidRPr="00D84FF0">
        <w:rPr>
          <w:rFonts w:ascii="Cambria Math" w:hAnsi="Cambria Math" w:cs="Cambria Math"/>
        </w:rPr>
        <w:t>‐</w:t>
      </w:r>
      <w:r w:rsidRPr="00D84FF0">
        <w:rPr>
          <w:rFonts w:ascii="Times New Roman" w:hAnsi="Times New Roman"/>
        </w:rPr>
        <w:t xml:space="preserve">Hill, Indian reprint, 2007. </w:t>
      </w:r>
    </w:p>
    <w:p w:rsidR="00A1685F" w:rsidRDefault="00A1685F" w:rsidP="00A1685F">
      <w:pPr>
        <w:pStyle w:val="ListParagraph"/>
        <w:numPr>
          <w:ilvl w:val="0"/>
          <w:numId w:val="26"/>
        </w:numPr>
        <w:rPr>
          <w:rFonts w:ascii="Times New Roman" w:hAnsi="Times New Roman"/>
        </w:rPr>
      </w:pPr>
      <w:r w:rsidRPr="00D84FF0">
        <w:rPr>
          <w:rFonts w:ascii="Times New Roman" w:hAnsi="Times New Roman"/>
        </w:rPr>
        <w:t xml:space="preserve">Neville Robinns, Beginning Number Theory, 2nd Ed., Narosa Publishing House Pvt. Ltd., Delhi, 2007   </w:t>
      </w:r>
    </w:p>
    <w:p w:rsidR="001660A3" w:rsidRPr="001660A3" w:rsidRDefault="001660A3" w:rsidP="001660A3">
      <w:pPr>
        <w:jc w:val="center"/>
        <w:rPr>
          <w:rFonts w:ascii="Times New Roman" w:hAnsi="Times New Roman"/>
          <w:b/>
        </w:rPr>
      </w:pPr>
      <w:r w:rsidRPr="001660A3">
        <w:rPr>
          <w:rFonts w:ascii="Times New Roman" w:hAnsi="Times New Roman"/>
          <w:b/>
        </w:rPr>
        <w:t>DS</w:t>
      </w:r>
      <w:r w:rsidR="00A1685F">
        <w:rPr>
          <w:rFonts w:ascii="Times New Roman" w:hAnsi="Times New Roman"/>
          <w:b/>
        </w:rPr>
        <w:t>4</w:t>
      </w:r>
      <w:r w:rsidRPr="001660A3">
        <w:rPr>
          <w:rFonts w:ascii="Times New Roman" w:hAnsi="Times New Roman"/>
          <w:b/>
        </w:rPr>
        <w:t>- Mechanics</w:t>
      </w:r>
    </w:p>
    <w:p w:rsidR="001660A3" w:rsidRPr="001660A3" w:rsidRDefault="001660A3" w:rsidP="001660A3">
      <w:pPr>
        <w:jc w:val="both"/>
        <w:rPr>
          <w:rFonts w:ascii="Times New Roman" w:hAnsi="Times New Roman"/>
        </w:rPr>
      </w:pPr>
      <w:r w:rsidRPr="001660A3">
        <w:rPr>
          <w:rFonts w:ascii="Times New Roman" w:hAnsi="Times New Roman"/>
        </w:rPr>
        <w:t xml:space="preserve">Co-planar forces. Astatic equilibrium. Friction. Equilibrium of a particle on a rough curve. Virtual work. Forces in three dimensions. General conditions of equilibrium. Centre of gravity for different bodies. Stable and unstable equilibrium. </w:t>
      </w:r>
    </w:p>
    <w:p w:rsidR="001660A3" w:rsidRPr="001660A3" w:rsidRDefault="001660A3" w:rsidP="001660A3">
      <w:pPr>
        <w:jc w:val="both"/>
        <w:rPr>
          <w:rFonts w:ascii="Times New Roman" w:hAnsi="Times New Roman"/>
        </w:rPr>
      </w:pPr>
      <w:r w:rsidRPr="001660A3">
        <w:rPr>
          <w:rFonts w:ascii="Times New Roman" w:hAnsi="Times New Roman"/>
        </w:rPr>
        <w:t xml:space="preserve">Equations of motion referred to a set of rotating axes. Motion of a projectile in a resisting medium. Stability of nearly circular orbits. Motion under the inverse square law. Slightly disturbed orbits. Motion of artificial satellites. Motion of a particle in three dimensions. Motion on a smooth sphere, cone, and on any surface of revolution. </w:t>
      </w:r>
    </w:p>
    <w:p w:rsidR="001660A3" w:rsidRDefault="001660A3" w:rsidP="001660A3">
      <w:pPr>
        <w:jc w:val="both"/>
        <w:rPr>
          <w:rFonts w:ascii="Times New Roman" w:hAnsi="Times New Roman"/>
        </w:rPr>
      </w:pPr>
      <w:r w:rsidRPr="001660A3">
        <w:rPr>
          <w:rFonts w:ascii="Times New Roman" w:hAnsi="Times New Roman"/>
        </w:rPr>
        <w:t xml:space="preserve">Degrees of freedom. Moments and products of inertia. Momental Ellipsoid. Principal axes. D’Alembert’s Principle. Motion about a fixed axis. Compound pendulum. Motion of a rigid body in two dimensions under finite and impulsive forces. Conservation of momentum and energy. </w:t>
      </w:r>
    </w:p>
    <w:p w:rsidR="00E46294" w:rsidRPr="001660A3" w:rsidRDefault="00E46294" w:rsidP="001660A3">
      <w:pPr>
        <w:jc w:val="both"/>
        <w:rPr>
          <w:rFonts w:ascii="Times New Roman" w:hAnsi="Times New Roman"/>
        </w:rPr>
      </w:pPr>
    </w:p>
    <w:p w:rsidR="001660A3" w:rsidRPr="00E46294" w:rsidRDefault="001660A3" w:rsidP="001660A3">
      <w:pPr>
        <w:rPr>
          <w:rFonts w:ascii="Times New Roman" w:hAnsi="Times New Roman"/>
          <w:b/>
        </w:rPr>
      </w:pPr>
      <w:r w:rsidRPr="00E46294">
        <w:rPr>
          <w:rFonts w:ascii="Times New Roman" w:hAnsi="Times New Roman"/>
          <w:b/>
        </w:rPr>
        <w:lastRenderedPageBreak/>
        <w:t xml:space="preserve">Reference Books </w:t>
      </w:r>
    </w:p>
    <w:p w:rsidR="001660A3" w:rsidRPr="001660A3" w:rsidRDefault="001660A3" w:rsidP="001660A3">
      <w:pPr>
        <w:pStyle w:val="ListParagraph"/>
        <w:numPr>
          <w:ilvl w:val="0"/>
          <w:numId w:val="24"/>
        </w:numPr>
        <w:rPr>
          <w:rFonts w:ascii="Times New Roman" w:hAnsi="Times New Roman"/>
        </w:rPr>
      </w:pPr>
      <w:r w:rsidRPr="001660A3">
        <w:rPr>
          <w:rFonts w:ascii="Times New Roman" w:hAnsi="Times New Roman"/>
        </w:rPr>
        <w:t>I.H. Shames and G. Krishna Mohan Rao, Engineering Mechanics: Statics and Dynamics, (4th Ed.), Dorling Kindersley (India) Pvt. Ltd. (Pearson Education), Delhi, 2009.</w:t>
      </w:r>
    </w:p>
    <w:p w:rsidR="001660A3" w:rsidRPr="001660A3" w:rsidRDefault="001660A3" w:rsidP="001660A3">
      <w:pPr>
        <w:pStyle w:val="ListParagraph"/>
        <w:numPr>
          <w:ilvl w:val="0"/>
          <w:numId w:val="24"/>
        </w:numPr>
        <w:rPr>
          <w:rFonts w:ascii="Times New Roman" w:hAnsi="Times New Roman"/>
        </w:rPr>
      </w:pPr>
      <w:r w:rsidRPr="001660A3">
        <w:rPr>
          <w:rFonts w:ascii="Times New Roman" w:hAnsi="Times New Roman"/>
        </w:rPr>
        <w:t xml:space="preserve">R.C. Hibbeler and Ashok Gupta, Engineering Mechanics: Statics and Dynamics, 11th Ed., Dorling Kindersley (India) Pvt. Ltd. (Pearson Education), Delhi. </w:t>
      </w:r>
    </w:p>
    <w:p w:rsidR="001660A3" w:rsidRPr="001660A3" w:rsidRDefault="001660A3" w:rsidP="001660A3">
      <w:pPr>
        <w:pStyle w:val="ListParagraph"/>
        <w:numPr>
          <w:ilvl w:val="0"/>
          <w:numId w:val="24"/>
        </w:numPr>
        <w:rPr>
          <w:rFonts w:ascii="Times New Roman" w:hAnsi="Times New Roman"/>
        </w:rPr>
      </w:pPr>
      <w:r w:rsidRPr="001660A3">
        <w:rPr>
          <w:rFonts w:ascii="Times New Roman" w:hAnsi="Times New Roman"/>
        </w:rPr>
        <w:t xml:space="preserve">Chorlton, F., Textbook of Dynamics. </w:t>
      </w:r>
    </w:p>
    <w:p w:rsidR="001660A3" w:rsidRPr="001660A3" w:rsidRDefault="001660A3" w:rsidP="001660A3">
      <w:pPr>
        <w:pStyle w:val="ListParagraph"/>
        <w:numPr>
          <w:ilvl w:val="0"/>
          <w:numId w:val="24"/>
        </w:numPr>
        <w:rPr>
          <w:rFonts w:ascii="Times New Roman" w:hAnsi="Times New Roman"/>
        </w:rPr>
      </w:pPr>
      <w:r w:rsidRPr="001660A3">
        <w:rPr>
          <w:rFonts w:ascii="Times New Roman" w:hAnsi="Times New Roman"/>
        </w:rPr>
        <w:t xml:space="preserve">Loney, S. L., An Elementary Treatise on the Dynamics of particle and of Rigid Bodies </w:t>
      </w:r>
    </w:p>
    <w:p w:rsidR="001660A3" w:rsidRPr="001660A3" w:rsidRDefault="001660A3" w:rsidP="001660A3">
      <w:pPr>
        <w:pStyle w:val="ListParagraph"/>
        <w:numPr>
          <w:ilvl w:val="0"/>
          <w:numId w:val="24"/>
        </w:numPr>
        <w:rPr>
          <w:rFonts w:ascii="Times New Roman" w:hAnsi="Times New Roman"/>
        </w:rPr>
      </w:pPr>
      <w:r w:rsidRPr="001660A3">
        <w:rPr>
          <w:rFonts w:ascii="Times New Roman" w:hAnsi="Times New Roman"/>
        </w:rPr>
        <w:t xml:space="preserve">Loney, S. L., Elements of Statics and Dynamics I and II.  </w:t>
      </w:r>
    </w:p>
    <w:p w:rsidR="001660A3" w:rsidRPr="001660A3" w:rsidRDefault="001660A3" w:rsidP="001660A3">
      <w:pPr>
        <w:pStyle w:val="ListParagraph"/>
        <w:numPr>
          <w:ilvl w:val="0"/>
          <w:numId w:val="24"/>
        </w:numPr>
        <w:rPr>
          <w:rFonts w:ascii="Times New Roman" w:hAnsi="Times New Roman"/>
        </w:rPr>
      </w:pPr>
      <w:r w:rsidRPr="001660A3">
        <w:rPr>
          <w:rFonts w:ascii="Times New Roman" w:hAnsi="Times New Roman"/>
        </w:rPr>
        <w:t xml:space="preserve">Ghosh, M. C, Analytical Statics. </w:t>
      </w:r>
    </w:p>
    <w:p w:rsidR="001660A3" w:rsidRPr="001660A3" w:rsidRDefault="001660A3" w:rsidP="001660A3">
      <w:pPr>
        <w:pStyle w:val="ListParagraph"/>
        <w:numPr>
          <w:ilvl w:val="0"/>
          <w:numId w:val="24"/>
        </w:numPr>
        <w:rPr>
          <w:rFonts w:ascii="Times New Roman" w:hAnsi="Times New Roman"/>
        </w:rPr>
      </w:pPr>
      <w:r w:rsidRPr="001660A3">
        <w:rPr>
          <w:rFonts w:ascii="Times New Roman" w:hAnsi="Times New Roman"/>
        </w:rPr>
        <w:t>Verma, R. S., A Textbo</w:t>
      </w:r>
      <w:r w:rsidR="001F109B">
        <w:rPr>
          <w:rFonts w:ascii="Times New Roman" w:hAnsi="Times New Roman"/>
        </w:rPr>
        <w:t>ok on Statics, Pothishala, 1962</w:t>
      </w:r>
      <w:r w:rsidRPr="001660A3">
        <w:rPr>
          <w:rFonts w:ascii="Times New Roman" w:hAnsi="Times New Roman"/>
        </w:rPr>
        <w:t xml:space="preserve">.  </w:t>
      </w:r>
    </w:p>
    <w:p w:rsidR="001660A3" w:rsidRPr="001660A3" w:rsidRDefault="001660A3" w:rsidP="001660A3">
      <w:pPr>
        <w:pStyle w:val="ListParagraph"/>
        <w:numPr>
          <w:ilvl w:val="0"/>
          <w:numId w:val="24"/>
        </w:numPr>
        <w:rPr>
          <w:rFonts w:ascii="Times New Roman" w:hAnsi="Times New Roman"/>
        </w:rPr>
      </w:pPr>
      <w:r w:rsidRPr="001660A3">
        <w:rPr>
          <w:rFonts w:ascii="Times New Roman" w:hAnsi="Times New Roman"/>
        </w:rPr>
        <w:t xml:space="preserve">Matiur Rahman, Md., Statics. </w:t>
      </w:r>
    </w:p>
    <w:p w:rsidR="006908F4" w:rsidRDefault="001660A3" w:rsidP="001660A3">
      <w:pPr>
        <w:pStyle w:val="ListParagraph"/>
        <w:numPr>
          <w:ilvl w:val="0"/>
          <w:numId w:val="24"/>
        </w:numPr>
        <w:rPr>
          <w:rFonts w:ascii="Times New Roman" w:hAnsi="Times New Roman"/>
        </w:rPr>
      </w:pPr>
      <w:r w:rsidRPr="001660A3">
        <w:rPr>
          <w:rFonts w:ascii="Times New Roman" w:hAnsi="Times New Roman"/>
        </w:rPr>
        <w:t>Ramsey, A. S., Dynamics (Part I).</w:t>
      </w:r>
    </w:p>
    <w:p w:rsidR="006908F4" w:rsidRDefault="006908F4" w:rsidP="006908F4">
      <w:pPr>
        <w:rPr>
          <w:b/>
          <w:lang w:bidi="en-US"/>
        </w:rPr>
      </w:pPr>
    </w:p>
    <w:p w:rsidR="001660A3" w:rsidRPr="006908F4" w:rsidRDefault="006908F4" w:rsidP="006908F4">
      <w:pPr>
        <w:jc w:val="center"/>
        <w:rPr>
          <w:rFonts w:ascii="Times New Roman" w:hAnsi="Times New Roman"/>
          <w:b/>
          <w:lang w:bidi="en-US"/>
        </w:rPr>
      </w:pPr>
      <w:r w:rsidRPr="006908F4">
        <w:rPr>
          <w:rFonts w:ascii="Times New Roman" w:hAnsi="Times New Roman"/>
          <w:b/>
          <w:lang w:bidi="en-US"/>
        </w:rPr>
        <w:t>DS</w:t>
      </w:r>
      <w:r w:rsidR="00A1685F">
        <w:rPr>
          <w:rFonts w:ascii="Times New Roman" w:hAnsi="Times New Roman"/>
          <w:b/>
          <w:lang w:bidi="en-US"/>
        </w:rPr>
        <w:t>5</w:t>
      </w:r>
      <w:r w:rsidRPr="006908F4">
        <w:rPr>
          <w:rFonts w:ascii="Times New Roman" w:hAnsi="Times New Roman"/>
          <w:b/>
          <w:lang w:bidi="en-US"/>
        </w:rPr>
        <w:t>- Differential Geometry</w:t>
      </w:r>
    </w:p>
    <w:p w:rsidR="006908F4" w:rsidRPr="006908F4" w:rsidRDefault="006908F4" w:rsidP="001F109B">
      <w:pPr>
        <w:jc w:val="both"/>
        <w:rPr>
          <w:rFonts w:ascii="Times New Roman" w:hAnsi="Times New Roman"/>
          <w:lang w:bidi="en-US"/>
        </w:rPr>
      </w:pPr>
      <w:r w:rsidRPr="006908F4">
        <w:rPr>
          <w:rFonts w:ascii="Times New Roman" w:hAnsi="Times New Roman"/>
          <w:lang w:bidi="en-US"/>
        </w:rPr>
        <w:t xml:space="preserve">Theory of Space Curves: Space curves. Planer curves, Curvature, torsion and Serret-Frenet formula. Osculating circles, Osculating circles and spheres. Existence of space curves. Evolutes and involutes of curves. </w:t>
      </w:r>
    </w:p>
    <w:p w:rsidR="006908F4" w:rsidRPr="006908F4" w:rsidRDefault="006908F4" w:rsidP="001F109B">
      <w:pPr>
        <w:jc w:val="both"/>
        <w:rPr>
          <w:rFonts w:ascii="Times New Roman" w:hAnsi="Times New Roman"/>
          <w:lang w:bidi="en-US"/>
        </w:rPr>
      </w:pPr>
      <w:r w:rsidRPr="006908F4">
        <w:rPr>
          <w:rFonts w:ascii="Times New Roman" w:hAnsi="Times New Roman"/>
          <w:lang w:bidi="en-US"/>
        </w:rPr>
        <w:t xml:space="preserve">Theory of Surfaces: Parametric curves on surfaces. Direction coefficients. First and second Fundamental forms. Principal and Gaussian curvatures. Lines of curvature, Euler’s theorem. </w:t>
      </w:r>
    </w:p>
    <w:p w:rsidR="006908F4" w:rsidRPr="006908F4" w:rsidRDefault="006908F4" w:rsidP="001F109B">
      <w:pPr>
        <w:jc w:val="both"/>
        <w:rPr>
          <w:rFonts w:ascii="Times New Roman" w:hAnsi="Times New Roman"/>
          <w:lang w:bidi="en-US"/>
        </w:rPr>
      </w:pPr>
      <w:r w:rsidRPr="006908F4">
        <w:rPr>
          <w:rFonts w:ascii="Times New Roman" w:hAnsi="Times New Roman"/>
          <w:lang w:bidi="en-US"/>
        </w:rPr>
        <w:t xml:space="preserve">Rodrigue’s formula. Conjugate and Asymptotic lines. </w:t>
      </w:r>
    </w:p>
    <w:p w:rsidR="006908F4" w:rsidRPr="006908F4" w:rsidRDefault="006908F4" w:rsidP="001F109B">
      <w:pPr>
        <w:jc w:val="both"/>
        <w:rPr>
          <w:rFonts w:ascii="Times New Roman" w:hAnsi="Times New Roman"/>
          <w:lang w:bidi="en-US"/>
        </w:rPr>
      </w:pPr>
      <w:r w:rsidRPr="006908F4">
        <w:rPr>
          <w:rFonts w:ascii="Times New Roman" w:hAnsi="Times New Roman"/>
          <w:lang w:bidi="en-US"/>
        </w:rPr>
        <w:t xml:space="preserve">Developables: Developable associated with space curves and curves on surfaces, Minimal surfaces. </w:t>
      </w:r>
    </w:p>
    <w:p w:rsidR="006908F4" w:rsidRPr="006908F4" w:rsidRDefault="006908F4" w:rsidP="001F109B">
      <w:pPr>
        <w:jc w:val="both"/>
        <w:rPr>
          <w:rFonts w:ascii="Times New Roman" w:hAnsi="Times New Roman"/>
          <w:lang w:bidi="en-US"/>
        </w:rPr>
      </w:pPr>
      <w:r w:rsidRPr="006908F4">
        <w:rPr>
          <w:rFonts w:ascii="Times New Roman" w:hAnsi="Times New Roman"/>
          <w:lang w:bidi="en-US"/>
        </w:rPr>
        <w:t xml:space="preserve">Geodesics: Canonical geodesic equations. Nature of geodesics on a surface of revolution. </w:t>
      </w:r>
    </w:p>
    <w:p w:rsidR="006908F4" w:rsidRPr="006908F4" w:rsidRDefault="006908F4" w:rsidP="001F109B">
      <w:pPr>
        <w:jc w:val="both"/>
        <w:rPr>
          <w:rFonts w:ascii="Times New Roman" w:hAnsi="Times New Roman"/>
          <w:lang w:bidi="en-US"/>
        </w:rPr>
      </w:pPr>
      <w:r w:rsidRPr="006908F4">
        <w:rPr>
          <w:rFonts w:ascii="Times New Roman" w:hAnsi="Times New Roman"/>
          <w:lang w:bidi="en-US"/>
        </w:rPr>
        <w:t xml:space="preserve">Clairaut’s theorem. Normal property of geodesics. Torsion of a geodesic. Geodesic curvature. </w:t>
      </w:r>
    </w:p>
    <w:p w:rsidR="006908F4" w:rsidRPr="006908F4" w:rsidRDefault="006908F4" w:rsidP="001F109B">
      <w:pPr>
        <w:jc w:val="both"/>
        <w:rPr>
          <w:rFonts w:ascii="Times New Roman" w:hAnsi="Times New Roman"/>
          <w:lang w:bidi="en-US"/>
        </w:rPr>
      </w:pPr>
      <w:r w:rsidRPr="006908F4">
        <w:rPr>
          <w:rFonts w:ascii="Times New Roman" w:hAnsi="Times New Roman"/>
          <w:lang w:bidi="en-US"/>
        </w:rPr>
        <w:t xml:space="preserve">Gauss-Bonnet theorem.  </w:t>
      </w:r>
    </w:p>
    <w:p w:rsidR="006908F4" w:rsidRPr="006908F4" w:rsidRDefault="006908F4" w:rsidP="006908F4">
      <w:pPr>
        <w:rPr>
          <w:rFonts w:ascii="Times New Roman" w:hAnsi="Times New Roman"/>
          <w:b/>
          <w:lang w:bidi="en-US"/>
        </w:rPr>
      </w:pPr>
      <w:r w:rsidRPr="006908F4">
        <w:rPr>
          <w:rFonts w:ascii="Times New Roman" w:hAnsi="Times New Roman"/>
          <w:b/>
          <w:lang w:bidi="en-US"/>
        </w:rPr>
        <w:t xml:space="preserve">Reference Books </w:t>
      </w:r>
    </w:p>
    <w:p w:rsidR="006908F4" w:rsidRPr="006908F4" w:rsidRDefault="006908F4" w:rsidP="006908F4">
      <w:pPr>
        <w:pStyle w:val="ListParagraph"/>
        <w:numPr>
          <w:ilvl w:val="0"/>
          <w:numId w:val="25"/>
        </w:numPr>
        <w:rPr>
          <w:rFonts w:ascii="Times New Roman" w:hAnsi="Times New Roman"/>
        </w:rPr>
      </w:pPr>
      <w:r w:rsidRPr="006908F4">
        <w:rPr>
          <w:rFonts w:ascii="Times New Roman" w:hAnsi="Times New Roman"/>
        </w:rPr>
        <w:t xml:space="preserve">T.J. Willmore, An Introduction to Differential Geometry, Dover Publications, 2012. </w:t>
      </w:r>
    </w:p>
    <w:p w:rsidR="006908F4" w:rsidRPr="006908F4" w:rsidRDefault="006908F4" w:rsidP="006908F4">
      <w:pPr>
        <w:pStyle w:val="ListParagraph"/>
        <w:numPr>
          <w:ilvl w:val="0"/>
          <w:numId w:val="25"/>
        </w:numPr>
        <w:rPr>
          <w:rFonts w:ascii="Times New Roman" w:hAnsi="Times New Roman"/>
        </w:rPr>
      </w:pPr>
      <w:r w:rsidRPr="006908F4">
        <w:rPr>
          <w:rFonts w:ascii="Times New Roman" w:hAnsi="Times New Roman"/>
        </w:rPr>
        <w:t xml:space="preserve">B. O'Neill, Elementary Differential Geometry, 2nd Ed., Academic Press, 2006. </w:t>
      </w:r>
    </w:p>
    <w:p w:rsidR="006908F4" w:rsidRPr="006908F4" w:rsidRDefault="006908F4" w:rsidP="006908F4">
      <w:pPr>
        <w:pStyle w:val="ListParagraph"/>
        <w:numPr>
          <w:ilvl w:val="0"/>
          <w:numId w:val="25"/>
        </w:numPr>
        <w:rPr>
          <w:rFonts w:ascii="Times New Roman" w:hAnsi="Times New Roman"/>
        </w:rPr>
      </w:pPr>
      <w:r w:rsidRPr="006908F4">
        <w:rPr>
          <w:rFonts w:ascii="Times New Roman" w:hAnsi="Times New Roman"/>
        </w:rPr>
        <w:t xml:space="preserve">C.E. Weatherburn, Differential Geometry of Three Dimensions, Cambridge University Press 2003. </w:t>
      </w:r>
    </w:p>
    <w:p w:rsidR="006908F4" w:rsidRPr="006908F4" w:rsidRDefault="006908F4" w:rsidP="006908F4">
      <w:pPr>
        <w:pStyle w:val="ListParagraph"/>
        <w:numPr>
          <w:ilvl w:val="0"/>
          <w:numId w:val="25"/>
        </w:numPr>
        <w:rPr>
          <w:rFonts w:ascii="Times New Roman" w:hAnsi="Times New Roman"/>
        </w:rPr>
      </w:pPr>
      <w:r w:rsidRPr="006908F4">
        <w:rPr>
          <w:rFonts w:ascii="Times New Roman" w:hAnsi="Times New Roman"/>
        </w:rPr>
        <w:t xml:space="preserve">D.J. Struik, Lectures on Classical Differential Geometry, Dover Publications, 1988. </w:t>
      </w:r>
    </w:p>
    <w:p w:rsidR="006908F4" w:rsidRPr="006908F4" w:rsidRDefault="006908F4" w:rsidP="006908F4">
      <w:pPr>
        <w:pStyle w:val="ListParagraph"/>
        <w:numPr>
          <w:ilvl w:val="0"/>
          <w:numId w:val="25"/>
        </w:numPr>
        <w:rPr>
          <w:rFonts w:ascii="Times New Roman" w:hAnsi="Times New Roman"/>
        </w:rPr>
      </w:pPr>
      <w:r w:rsidRPr="006908F4">
        <w:rPr>
          <w:rFonts w:ascii="Times New Roman" w:hAnsi="Times New Roman"/>
        </w:rPr>
        <w:t xml:space="preserve">S. Lang, Fundamentals of Differential Geometry, Springer, 1999. </w:t>
      </w:r>
    </w:p>
    <w:p w:rsidR="006908F4" w:rsidRDefault="006908F4" w:rsidP="006908F4">
      <w:pPr>
        <w:pStyle w:val="ListParagraph"/>
        <w:numPr>
          <w:ilvl w:val="0"/>
          <w:numId w:val="25"/>
        </w:numPr>
        <w:rPr>
          <w:rFonts w:ascii="Times New Roman" w:hAnsi="Times New Roman"/>
        </w:rPr>
      </w:pPr>
      <w:r w:rsidRPr="006908F4">
        <w:rPr>
          <w:rFonts w:ascii="Times New Roman" w:hAnsi="Times New Roman"/>
        </w:rPr>
        <w:t>B. Spain, Tensor Calculus: A Concise Course, Dover Publications, 2003</w:t>
      </w:r>
    </w:p>
    <w:p w:rsidR="00B56A96" w:rsidRDefault="00B56A96" w:rsidP="00B56A96">
      <w:pPr>
        <w:rPr>
          <w:lang w:bidi="en-US"/>
        </w:rPr>
      </w:pPr>
    </w:p>
    <w:p w:rsidR="00C07F9C" w:rsidRDefault="00C07F9C" w:rsidP="006C4D35">
      <w:pPr>
        <w:ind w:firstLine="720"/>
        <w:jc w:val="center"/>
        <w:rPr>
          <w:rFonts w:ascii="Times New Roman" w:hAnsi="Times New Roman"/>
          <w:b/>
          <w:sz w:val="32"/>
          <w:szCs w:val="32"/>
          <w:lang w:bidi="en-US"/>
        </w:rPr>
      </w:pPr>
    </w:p>
    <w:p w:rsidR="00A70EF1" w:rsidRPr="00A70EF1" w:rsidRDefault="00A70EF1" w:rsidP="00A70EF1">
      <w:pPr>
        <w:tabs>
          <w:tab w:val="left" w:pos="4110"/>
        </w:tabs>
        <w:jc w:val="center"/>
        <w:rPr>
          <w:rFonts w:ascii="Times New Roman" w:hAnsi="Times New Roman"/>
          <w:b/>
          <w:sz w:val="32"/>
          <w:szCs w:val="32"/>
        </w:rPr>
      </w:pPr>
      <w:r w:rsidRPr="00A70EF1">
        <w:rPr>
          <w:rFonts w:ascii="Times New Roman" w:hAnsi="Times New Roman"/>
          <w:b/>
          <w:sz w:val="32"/>
          <w:szCs w:val="32"/>
        </w:rPr>
        <w:lastRenderedPageBreak/>
        <w:t>Generic Elective Courses</w:t>
      </w:r>
    </w:p>
    <w:p w:rsidR="00A70EF1" w:rsidRPr="005262F4" w:rsidRDefault="00A70EF1" w:rsidP="00A70EF1">
      <w:pPr>
        <w:tabs>
          <w:tab w:val="left" w:pos="4110"/>
        </w:tabs>
        <w:jc w:val="center"/>
        <w:rPr>
          <w:rFonts w:ascii="Times New Roman" w:hAnsi="Times New Roman"/>
          <w:b/>
        </w:rPr>
      </w:pPr>
      <w:r>
        <w:rPr>
          <w:rFonts w:ascii="Times New Roman" w:hAnsi="Times New Roman"/>
          <w:b/>
        </w:rPr>
        <w:t>GE1</w:t>
      </w:r>
      <w:r w:rsidRPr="005262F4">
        <w:rPr>
          <w:rFonts w:ascii="Times New Roman" w:hAnsi="Times New Roman"/>
          <w:b/>
        </w:rPr>
        <w:t xml:space="preserve"> – Calculus, Geometry &amp; Differential Equation</w:t>
      </w:r>
      <w:r>
        <w:rPr>
          <w:rFonts w:ascii="Times New Roman" w:hAnsi="Times New Roman"/>
          <w:b/>
        </w:rPr>
        <w:t xml:space="preserve"> </w:t>
      </w:r>
      <w:r>
        <w:rPr>
          <w:rFonts w:ascii="Times New Roman" w:hAnsi="Times New Roman"/>
          <w:b/>
        </w:rPr>
        <w:tab/>
        <w:t>[Credit: 1+5]</w:t>
      </w:r>
    </w:p>
    <w:p w:rsidR="00A70EF1" w:rsidRPr="00545DEC" w:rsidRDefault="00A70EF1" w:rsidP="00A70EF1">
      <w:pPr>
        <w:tabs>
          <w:tab w:val="left" w:pos="4110"/>
        </w:tabs>
        <w:rPr>
          <w:rFonts w:ascii="Times New Roman" w:hAnsi="Times New Roman"/>
          <w:b/>
        </w:rPr>
      </w:pPr>
      <w:r w:rsidRPr="00545DEC">
        <w:rPr>
          <w:rFonts w:ascii="Times New Roman" w:hAnsi="Times New Roman"/>
          <w:b/>
        </w:rPr>
        <w:t>Unit -1</w:t>
      </w:r>
    </w:p>
    <w:p w:rsidR="00A70EF1" w:rsidRPr="005262F4" w:rsidRDefault="00A70EF1" w:rsidP="00A70EF1">
      <w:pPr>
        <w:tabs>
          <w:tab w:val="left" w:pos="4110"/>
        </w:tabs>
        <w:jc w:val="both"/>
        <w:rPr>
          <w:rFonts w:ascii="Times New Roman" w:hAnsi="Times New Roman"/>
        </w:rPr>
      </w:pPr>
      <w:r w:rsidRPr="005262F4">
        <w:rPr>
          <w:rFonts w:ascii="Times New Roman" w:hAnsi="Times New Roman"/>
        </w:rPr>
        <w:t xml:space="preserve">Hyperbolic functions, higher order derivatives, Leibnitz rule </w:t>
      </w:r>
      <w:r>
        <w:rPr>
          <w:rFonts w:ascii="Times New Roman" w:hAnsi="Times New Roman"/>
        </w:rPr>
        <w:t xml:space="preserve">of successive differentiation </w:t>
      </w:r>
      <w:r w:rsidRPr="005262F4">
        <w:rPr>
          <w:rFonts w:ascii="Times New Roman" w:hAnsi="Times New Roman"/>
        </w:rPr>
        <w:t>and its applications, concavity and inflection points, envelopes, asymptotes, curve tracing in Cartesian coordinates, tracing in polar coordinates of standard curves, L’Hospital’s rule, applications in business, economics and life sciences.</w:t>
      </w:r>
    </w:p>
    <w:p w:rsidR="00A70EF1" w:rsidRPr="00545DEC" w:rsidRDefault="00A70EF1" w:rsidP="00A70EF1">
      <w:pPr>
        <w:tabs>
          <w:tab w:val="left" w:pos="4110"/>
        </w:tabs>
        <w:jc w:val="both"/>
        <w:rPr>
          <w:rFonts w:ascii="Times New Roman" w:hAnsi="Times New Roman"/>
          <w:b/>
        </w:rPr>
      </w:pPr>
      <w:r w:rsidRPr="00545DEC">
        <w:rPr>
          <w:rFonts w:ascii="Times New Roman" w:hAnsi="Times New Roman"/>
          <w:b/>
        </w:rPr>
        <w:t>Unit-2</w:t>
      </w:r>
    </w:p>
    <w:p w:rsidR="00A70EF1" w:rsidRPr="005262F4" w:rsidRDefault="00A70EF1" w:rsidP="00A70EF1">
      <w:pPr>
        <w:tabs>
          <w:tab w:val="left" w:pos="4110"/>
        </w:tabs>
        <w:jc w:val="both"/>
        <w:rPr>
          <w:rFonts w:ascii="Times New Roman" w:hAnsi="Times New Roman"/>
        </w:rPr>
      </w:pPr>
      <w:r w:rsidRPr="005262F4">
        <w:rPr>
          <w:rFonts w:ascii="Times New Roman" w:hAnsi="Times New Roman"/>
        </w:rPr>
        <w:t>Reduction  formulae,  derivations  and  illustrations  of  reduction  formulae</w:t>
      </w:r>
      <w:r>
        <w:rPr>
          <w:rFonts w:ascii="Times New Roman" w:hAnsi="Times New Roman"/>
        </w:rPr>
        <w:t>, parametric equations, paramet</w:t>
      </w:r>
      <w:r w:rsidRPr="005262F4">
        <w:rPr>
          <w:rFonts w:ascii="Times New Roman" w:hAnsi="Times New Roman"/>
        </w:rPr>
        <w:t xml:space="preserve">rizing a curve, arc length, arc length of parametric curves, area of surface of revolution.  </w:t>
      </w:r>
    </w:p>
    <w:p w:rsidR="00A70EF1" w:rsidRPr="005262F4" w:rsidRDefault="00A70EF1" w:rsidP="00A70EF1">
      <w:pPr>
        <w:tabs>
          <w:tab w:val="left" w:pos="4110"/>
        </w:tabs>
        <w:rPr>
          <w:rFonts w:ascii="Times New Roman" w:hAnsi="Times New Roman"/>
        </w:rPr>
      </w:pPr>
      <w:r w:rsidRPr="005262F4">
        <w:rPr>
          <w:rFonts w:ascii="Times New Roman" w:hAnsi="Times New Roman"/>
        </w:rPr>
        <w:t>Techniques of sketching conics.</w:t>
      </w:r>
    </w:p>
    <w:p w:rsidR="00A70EF1" w:rsidRPr="00545DEC" w:rsidRDefault="00A70EF1" w:rsidP="00A70EF1">
      <w:pPr>
        <w:tabs>
          <w:tab w:val="left" w:pos="4110"/>
        </w:tabs>
        <w:rPr>
          <w:rFonts w:ascii="Times New Roman" w:hAnsi="Times New Roman"/>
          <w:b/>
        </w:rPr>
      </w:pPr>
      <w:r w:rsidRPr="00545DEC">
        <w:rPr>
          <w:rFonts w:ascii="Times New Roman" w:hAnsi="Times New Roman"/>
          <w:b/>
        </w:rPr>
        <w:t>Unit -3</w:t>
      </w:r>
    </w:p>
    <w:p w:rsidR="00A70EF1" w:rsidRPr="00202B6D" w:rsidRDefault="00A70EF1" w:rsidP="00A70EF1">
      <w:pPr>
        <w:tabs>
          <w:tab w:val="left" w:pos="4110"/>
        </w:tabs>
        <w:jc w:val="both"/>
        <w:rPr>
          <w:rFonts w:ascii="Times New Roman" w:hAnsi="Times New Roman"/>
        </w:rPr>
      </w:pPr>
      <w:r w:rsidRPr="00202B6D">
        <w:rPr>
          <w:rFonts w:ascii="Times New Roman" w:hAnsi="Times New Roman"/>
        </w:rPr>
        <w:t xml:space="preserve">Reflection properties of conics, </w:t>
      </w:r>
      <w:r>
        <w:rPr>
          <w:rFonts w:ascii="Times New Roman" w:hAnsi="Times New Roman"/>
        </w:rPr>
        <w:t xml:space="preserve">translation and </w:t>
      </w:r>
      <w:r w:rsidRPr="00202B6D">
        <w:rPr>
          <w:rFonts w:ascii="Times New Roman" w:hAnsi="Times New Roman"/>
        </w:rPr>
        <w:t xml:space="preserve">rotation of axes and second degree equations, classification of conics using the discriminant, polar equations of conics.  </w:t>
      </w:r>
    </w:p>
    <w:p w:rsidR="00A70EF1" w:rsidRDefault="00A70EF1" w:rsidP="00A70EF1">
      <w:pPr>
        <w:tabs>
          <w:tab w:val="left" w:pos="4110"/>
        </w:tabs>
        <w:jc w:val="both"/>
        <w:rPr>
          <w:rFonts w:ascii="Times New Roman" w:hAnsi="Times New Roman"/>
        </w:rPr>
      </w:pPr>
      <w:r w:rsidRPr="00202B6D">
        <w:rPr>
          <w:rFonts w:ascii="Times New Roman" w:hAnsi="Times New Roman"/>
        </w:rPr>
        <w:t>Spheres. Cylindrical surfaces. Central conicoids, paraboloids, plane sections of conicoids, Generating lines, classification of quadrics, Illustrations of graphing standard quadric surfaces like cone, ellipsoid.</w:t>
      </w:r>
    </w:p>
    <w:p w:rsidR="00A70EF1" w:rsidRPr="00545DEC" w:rsidRDefault="00A70EF1" w:rsidP="00A70EF1">
      <w:pPr>
        <w:tabs>
          <w:tab w:val="left" w:pos="4110"/>
        </w:tabs>
        <w:rPr>
          <w:rFonts w:ascii="Times New Roman" w:hAnsi="Times New Roman"/>
          <w:b/>
        </w:rPr>
      </w:pPr>
      <w:r w:rsidRPr="00545DEC">
        <w:rPr>
          <w:rFonts w:ascii="Times New Roman" w:hAnsi="Times New Roman"/>
          <w:b/>
        </w:rPr>
        <w:t>Unit-4</w:t>
      </w:r>
    </w:p>
    <w:p w:rsidR="00A70EF1" w:rsidRPr="005262F4" w:rsidRDefault="00A70EF1" w:rsidP="00A70EF1">
      <w:pPr>
        <w:tabs>
          <w:tab w:val="left" w:pos="4110"/>
        </w:tabs>
        <w:jc w:val="both"/>
        <w:rPr>
          <w:rFonts w:ascii="Times New Roman" w:hAnsi="Times New Roman"/>
        </w:rPr>
      </w:pPr>
      <w:r w:rsidRPr="005262F4">
        <w:rPr>
          <w:rFonts w:ascii="Times New Roman" w:hAnsi="Times New Roman"/>
        </w:rPr>
        <w:t>Differential equations and mathematical models. General, particular, explicit, implicit and singular solutions of a differential equation. Exact differential equations and integrating factors, separable equations and equations reducible to this form, linear equation and Bernoulli equations, special integrating factors and transformations.</w:t>
      </w:r>
    </w:p>
    <w:p w:rsidR="00A70EF1" w:rsidRPr="00093A60" w:rsidRDefault="00A70EF1" w:rsidP="00A70EF1">
      <w:pPr>
        <w:tabs>
          <w:tab w:val="left" w:pos="4110"/>
        </w:tabs>
        <w:jc w:val="both"/>
        <w:rPr>
          <w:rFonts w:ascii="Times New Roman" w:hAnsi="Times New Roman"/>
          <w:b/>
        </w:rPr>
      </w:pPr>
      <w:r w:rsidRPr="00093A60">
        <w:rPr>
          <w:rFonts w:ascii="Times New Roman" w:hAnsi="Times New Roman"/>
          <w:b/>
        </w:rPr>
        <w:t>Graphical Demonstration (Teaching Aid)</w:t>
      </w:r>
    </w:p>
    <w:p w:rsidR="00A70EF1" w:rsidRPr="00C07F9C" w:rsidRDefault="00A70EF1" w:rsidP="00A70EF1">
      <w:pPr>
        <w:tabs>
          <w:tab w:val="left" w:pos="4110"/>
        </w:tabs>
        <w:jc w:val="both"/>
        <w:rPr>
          <w:rFonts w:ascii="Times New Roman" w:hAnsi="Times New Roman"/>
          <w:i/>
        </w:rPr>
      </w:pPr>
      <w:r w:rsidRPr="005262F4">
        <w:rPr>
          <w:rFonts w:ascii="Times New Roman" w:hAnsi="Times New Roman"/>
        </w:rPr>
        <w:t xml:space="preserve">1. </w:t>
      </w:r>
      <w:r w:rsidRPr="00C07F9C">
        <w:rPr>
          <w:rFonts w:ascii="Times New Roman" w:hAnsi="Times New Roman"/>
          <w:i/>
        </w:rPr>
        <w:t>Plotting of graphs of function e</w:t>
      </w:r>
      <w:r w:rsidRPr="00C07F9C">
        <w:rPr>
          <w:rFonts w:ascii="Times New Roman" w:hAnsi="Times New Roman"/>
          <w:i/>
          <w:vertAlign w:val="superscript"/>
        </w:rPr>
        <w:t>ax + b</w:t>
      </w:r>
      <w:r w:rsidRPr="00C07F9C">
        <w:rPr>
          <w:rFonts w:ascii="Times New Roman" w:hAnsi="Times New Roman"/>
          <w:i/>
        </w:rPr>
        <w:t xml:space="preserve">, log(ax + b), 1/(ax + b), sin(ax + b), cos(ax + b), |ax + b| and to illustrate the effect of a and b on the graph. </w:t>
      </w:r>
    </w:p>
    <w:p w:rsidR="00A70EF1" w:rsidRPr="00C07F9C" w:rsidRDefault="00A70EF1" w:rsidP="00A70EF1">
      <w:pPr>
        <w:tabs>
          <w:tab w:val="left" w:pos="4110"/>
        </w:tabs>
        <w:jc w:val="both"/>
        <w:rPr>
          <w:rFonts w:ascii="Times New Roman" w:hAnsi="Times New Roman"/>
          <w:i/>
        </w:rPr>
      </w:pPr>
      <w:r w:rsidRPr="00C07F9C">
        <w:rPr>
          <w:rFonts w:ascii="Times New Roman" w:hAnsi="Times New Roman"/>
          <w:i/>
        </w:rPr>
        <w:t xml:space="preserve">2. Plotting the graphs of polynomial of degree 4 and 5, the derivative graph, the second derivative graph and comparing them. </w:t>
      </w:r>
    </w:p>
    <w:p w:rsidR="00A70EF1" w:rsidRPr="00C07F9C" w:rsidRDefault="00A70EF1" w:rsidP="00A70EF1">
      <w:pPr>
        <w:tabs>
          <w:tab w:val="left" w:pos="4110"/>
        </w:tabs>
        <w:jc w:val="both"/>
        <w:rPr>
          <w:rFonts w:ascii="Times New Roman" w:hAnsi="Times New Roman"/>
          <w:i/>
        </w:rPr>
      </w:pPr>
      <w:r w:rsidRPr="00C07F9C">
        <w:rPr>
          <w:rFonts w:ascii="Times New Roman" w:hAnsi="Times New Roman"/>
          <w:i/>
        </w:rPr>
        <w:t xml:space="preserve">3. Sketching parametric curves (Eg. Trochoid, cycloid, epicycloids, hypocycloid). </w:t>
      </w:r>
    </w:p>
    <w:p w:rsidR="00A70EF1" w:rsidRPr="00C07F9C" w:rsidRDefault="00A70EF1" w:rsidP="00A70EF1">
      <w:pPr>
        <w:tabs>
          <w:tab w:val="left" w:pos="4110"/>
        </w:tabs>
        <w:jc w:val="both"/>
        <w:rPr>
          <w:rFonts w:ascii="Times New Roman" w:hAnsi="Times New Roman"/>
          <w:i/>
        </w:rPr>
      </w:pPr>
      <w:r w:rsidRPr="00C07F9C">
        <w:rPr>
          <w:rFonts w:ascii="Times New Roman" w:hAnsi="Times New Roman"/>
          <w:i/>
        </w:rPr>
        <w:t xml:space="preserve">4. Obtaining surface of revolution of curves. </w:t>
      </w:r>
    </w:p>
    <w:p w:rsidR="00A70EF1" w:rsidRPr="00C07F9C" w:rsidRDefault="00A70EF1" w:rsidP="00A70EF1">
      <w:pPr>
        <w:tabs>
          <w:tab w:val="left" w:pos="4110"/>
        </w:tabs>
        <w:jc w:val="both"/>
        <w:rPr>
          <w:rFonts w:ascii="Times New Roman" w:hAnsi="Times New Roman"/>
          <w:i/>
        </w:rPr>
      </w:pPr>
      <w:r w:rsidRPr="00C07F9C">
        <w:rPr>
          <w:rFonts w:ascii="Times New Roman" w:hAnsi="Times New Roman"/>
          <w:i/>
        </w:rPr>
        <w:t xml:space="preserve">5. Tracing of conics in Cartesian coordinates/ polar coordinates. </w:t>
      </w:r>
    </w:p>
    <w:p w:rsidR="00A70EF1" w:rsidRPr="00C07F9C" w:rsidRDefault="00A70EF1" w:rsidP="00A70EF1">
      <w:pPr>
        <w:tabs>
          <w:tab w:val="left" w:pos="4110"/>
        </w:tabs>
        <w:jc w:val="both"/>
        <w:rPr>
          <w:rFonts w:ascii="Times New Roman" w:hAnsi="Times New Roman"/>
          <w:i/>
        </w:rPr>
      </w:pPr>
      <w:r w:rsidRPr="00C07F9C">
        <w:rPr>
          <w:rFonts w:ascii="Times New Roman" w:hAnsi="Times New Roman"/>
          <w:i/>
        </w:rPr>
        <w:lastRenderedPageBreak/>
        <w:t>6</w:t>
      </w:r>
      <w:r>
        <w:rPr>
          <w:rFonts w:ascii="Times New Roman" w:hAnsi="Times New Roman"/>
          <w:i/>
        </w:rPr>
        <w:t xml:space="preserve">. </w:t>
      </w:r>
      <w:r w:rsidRPr="00C07F9C">
        <w:rPr>
          <w:rFonts w:ascii="Times New Roman" w:hAnsi="Times New Roman"/>
          <w:i/>
        </w:rPr>
        <w:t>Sketching ellipsoid, hyperboloid of one and two sheets, elliptic cone, elliptic, paraboloid, and hyperbolic paraboloid using Cartesian coordinates.</w:t>
      </w:r>
    </w:p>
    <w:p w:rsidR="00A70EF1" w:rsidRPr="005262F4" w:rsidRDefault="00A70EF1" w:rsidP="00A70EF1">
      <w:pPr>
        <w:tabs>
          <w:tab w:val="left" w:pos="4110"/>
        </w:tabs>
        <w:jc w:val="both"/>
        <w:rPr>
          <w:rFonts w:ascii="Times New Roman" w:hAnsi="Times New Roman"/>
          <w:b/>
        </w:rPr>
      </w:pPr>
      <w:r w:rsidRPr="005262F4">
        <w:rPr>
          <w:rFonts w:ascii="Times New Roman" w:hAnsi="Times New Roman"/>
          <w:b/>
        </w:rPr>
        <w:t>Reference Books</w:t>
      </w:r>
    </w:p>
    <w:p w:rsidR="00A70EF1" w:rsidRPr="005262F4" w:rsidRDefault="00A70EF1" w:rsidP="00A70EF1">
      <w:pPr>
        <w:pStyle w:val="ListParagraph"/>
        <w:numPr>
          <w:ilvl w:val="0"/>
          <w:numId w:val="1"/>
        </w:numPr>
        <w:tabs>
          <w:tab w:val="left" w:pos="4110"/>
        </w:tabs>
        <w:jc w:val="both"/>
        <w:rPr>
          <w:rFonts w:ascii="Times New Roman" w:hAnsi="Times New Roman"/>
        </w:rPr>
      </w:pPr>
      <w:r w:rsidRPr="005262F4">
        <w:rPr>
          <w:rFonts w:ascii="Times New Roman" w:hAnsi="Times New Roman"/>
        </w:rPr>
        <w:t xml:space="preserve">G.B. Thomas and R.L. Finney, Calculus, 9th Ed., Pearson Education, Delhi, 2005. </w:t>
      </w:r>
    </w:p>
    <w:p w:rsidR="00A70EF1" w:rsidRPr="005262F4" w:rsidRDefault="00A70EF1" w:rsidP="00A70EF1">
      <w:pPr>
        <w:pStyle w:val="ListParagraph"/>
        <w:numPr>
          <w:ilvl w:val="0"/>
          <w:numId w:val="1"/>
        </w:numPr>
        <w:tabs>
          <w:tab w:val="left" w:pos="4110"/>
        </w:tabs>
        <w:jc w:val="both"/>
        <w:rPr>
          <w:rFonts w:ascii="Times New Roman" w:hAnsi="Times New Roman"/>
        </w:rPr>
      </w:pPr>
      <w:r w:rsidRPr="005262F4">
        <w:rPr>
          <w:rFonts w:ascii="Times New Roman" w:hAnsi="Times New Roman"/>
        </w:rPr>
        <w:t xml:space="preserve">M.J. Strauss, G.L. Bradley and K. J. Smith, Calculus, 3rd Ed., Dorling Kindersley (India) P. Ltd. (Pearson Education), Delhi, 2007. </w:t>
      </w:r>
    </w:p>
    <w:p w:rsidR="00A70EF1" w:rsidRPr="005262F4" w:rsidRDefault="00A70EF1" w:rsidP="00A70EF1">
      <w:pPr>
        <w:pStyle w:val="ListParagraph"/>
        <w:numPr>
          <w:ilvl w:val="0"/>
          <w:numId w:val="1"/>
        </w:numPr>
        <w:tabs>
          <w:tab w:val="left" w:pos="4110"/>
        </w:tabs>
        <w:jc w:val="both"/>
        <w:rPr>
          <w:rFonts w:ascii="Times New Roman" w:hAnsi="Times New Roman"/>
        </w:rPr>
      </w:pPr>
      <w:r w:rsidRPr="005262F4">
        <w:rPr>
          <w:rFonts w:ascii="Times New Roman" w:hAnsi="Times New Roman"/>
        </w:rPr>
        <w:t xml:space="preserve">H. Anton, I. Bivens and S. Davis, Calculus, 7th Ed., John Wiley and Sons (Asia) P. Ltd., Singapore, 2002. </w:t>
      </w:r>
    </w:p>
    <w:p w:rsidR="00A70EF1" w:rsidRPr="005262F4" w:rsidRDefault="00A70EF1" w:rsidP="00A70EF1">
      <w:pPr>
        <w:pStyle w:val="ListParagraph"/>
        <w:numPr>
          <w:ilvl w:val="0"/>
          <w:numId w:val="1"/>
        </w:numPr>
        <w:tabs>
          <w:tab w:val="left" w:pos="4110"/>
        </w:tabs>
        <w:jc w:val="both"/>
        <w:rPr>
          <w:rFonts w:ascii="Times New Roman" w:hAnsi="Times New Roman"/>
        </w:rPr>
      </w:pPr>
      <w:r w:rsidRPr="005262F4">
        <w:rPr>
          <w:rFonts w:ascii="Times New Roman" w:hAnsi="Times New Roman"/>
        </w:rPr>
        <w:t xml:space="preserve">R. Courant and F. John, Introduction to Calculus and Analysis (Volumes I &amp; II), Springer- Verlag, New York, Inc., 1989. </w:t>
      </w:r>
    </w:p>
    <w:p w:rsidR="00A70EF1" w:rsidRPr="005262F4" w:rsidRDefault="00A70EF1" w:rsidP="00A70EF1">
      <w:pPr>
        <w:pStyle w:val="ListParagraph"/>
        <w:numPr>
          <w:ilvl w:val="0"/>
          <w:numId w:val="1"/>
        </w:numPr>
        <w:tabs>
          <w:tab w:val="left" w:pos="4110"/>
        </w:tabs>
        <w:jc w:val="both"/>
        <w:rPr>
          <w:rFonts w:ascii="Times New Roman" w:hAnsi="Times New Roman"/>
        </w:rPr>
      </w:pPr>
      <w:r w:rsidRPr="005262F4">
        <w:rPr>
          <w:rFonts w:ascii="Times New Roman" w:hAnsi="Times New Roman"/>
        </w:rPr>
        <w:t xml:space="preserve">S.L. Ross, Differential Equations, 3rd Ed., John Wiley and Sons, India, 2004. </w:t>
      </w:r>
    </w:p>
    <w:p w:rsidR="00A70EF1" w:rsidRPr="005262F4" w:rsidRDefault="00A70EF1" w:rsidP="00A70EF1">
      <w:pPr>
        <w:pStyle w:val="ListParagraph"/>
        <w:numPr>
          <w:ilvl w:val="0"/>
          <w:numId w:val="1"/>
        </w:numPr>
        <w:tabs>
          <w:tab w:val="left" w:pos="4110"/>
        </w:tabs>
        <w:jc w:val="both"/>
        <w:rPr>
          <w:rFonts w:ascii="Times New Roman" w:hAnsi="Times New Roman"/>
        </w:rPr>
      </w:pPr>
      <w:r w:rsidRPr="005262F4">
        <w:rPr>
          <w:rFonts w:ascii="Times New Roman" w:hAnsi="Times New Roman"/>
        </w:rPr>
        <w:t xml:space="preserve">Murray, D., Introductory Course in Differential Equations, Longmans Green and Co. </w:t>
      </w:r>
    </w:p>
    <w:p w:rsidR="00A70EF1" w:rsidRPr="005262F4" w:rsidRDefault="00A70EF1" w:rsidP="00A70EF1">
      <w:pPr>
        <w:pStyle w:val="ListParagraph"/>
        <w:numPr>
          <w:ilvl w:val="0"/>
          <w:numId w:val="1"/>
        </w:numPr>
        <w:tabs>
          <w:tab w:val="left" w:pos="4110"/>
        </w:tabs>
        <w:jc w:val="both"/>
        <w:rPr>
          <w:rFonts w:ascii="Times New Roman" w:hAnsi="Times New Roman"/>
        </w:rPr>
      </w:pPr>
      <w:r w:rsidRPr="005262F4">
        <w:rPr>
          <w:rFonts w:ascii="Times New Roman" w:hAnsi="Times New Roman"/>
        </w:rPr>
        <w:t xml:space="preserve">G.F.Simmons, Differential Equations, Tata Mcgraw Hill. </w:t>
      </w:r>
    </w:p>
    <w:p w:rsidR="00A70EF1" w:rsidRPr="005262F4" w:rsidRDefault="00A70EF1" w:rsidP="00A70EF1">
      <w:pPr>
        <w:pStyle w:val="ListParagraph"/>
        <w:numPr>
          <w:ilvl w:val="0"/>
          <w:numId w:val="1"/>
        </w:numPr>
        <w:tabs>
          <w:tab w:val="left" w:pos="4110"/>
        </w:tabs>
        <w:jc w:val="both"/>
        <w:rPr>
          <w:rFonts w:ascii="Times New Roman" w:hAnsi="Times New Roman"/>
        </w:rPr>
      </w:pPr>
      <w:r w:rsidRPr="005262F4">
        <w:rPr>
          <w:rFonts w:ascii="Times New Roman" w:hAnsi="Times New Roman"/>
        </w:rPr>
        <w:t>T. Apostol, Calculus, Volumes I and II.</w:t>
      </w:r>
    </w:p>
    <w:p w:rsidR="00A70EF1" w:rsidRDefault="00A70EF1" w:rsidP="00A70EF1">
      <w:pPr>
        <w:pStyle w:val="ListParagraph"/>
        <w:numPr>
          <w:ilvl w:val="0"/>
          <w:numId w:val="1"/>
        </w:numPr>
        <w:tabs>
          <w:tab w:val="left" w:pos="4110"/>
        </w:tabs>
        <w:jc w:val="both"/>
        <w:rPr>
          <w:rFonts w:ascii="Times New Roman" w:hAnsi="Times New Roman"/>
        </w:rPr>
      </w:pPr>
      <w:r w:rsidRPr="005262F4">
        <w:rPr>
          <w:rFonts w:ascii="Times New Roman" w:hAnsi="Times New Roman"/>
        </w:rPr>
        <w:t>S. Goldberg, Calculus and mathematical analysis.</w:t>
      </w:r>
    </w:p>
    <w:p w:rsidR="00A70EF1" w:rsidRDefault="00A70EF1" w:rsidP="00A70EF1">
      <w:pPr>
        <w:pStyle w:val="ListParagraph"/>
        <w:numPr>
          <w:ilvl w:val="0"/>
          <w:numId w:val="1"/>
        </w:numPr>
        <w:tabs>
          <w:tab w:val="left" w:pos="4110"/>
        </w:tabs>
        <w:jc w:val="both"/>
        <w:rPr>
          <w:rFonts w:ascii="Times New Roman" w:hAnsi="Times New Roman"/>
        </w:rPr>
      </w:pPr>
      <w:r w:rsidRPr="00202B6D">
        <w:rPr>
          <w:rFonts w:ascii="Times New Roman" w:hAnsi="Times New Roman"/>
        </w:rPr>
        <w:t xml:space="preserve">S.C. Malik and S. Arora, </w:t>
      </w:r>
      <w:r>
        <w:rPr>
          <w:rFonts w:ascii="Times New Roman" w:hAnsi="Times New Roman"/>
        </w:rPr>
        <w:t>M</w:t>
      </w:r>
      <w:r w:rsidRPr="005262F4">
        <w:rPr>
          <w:rFonts w:ascii="Times New Roman" w:hAnsi="Times New Roman"/>
        </w:rPr>
        <w:t>athematical analysis.</w:t>
      </w:r>
    </w:p>
    <w:p w:rsidR="00A70EF1" w:rsidRDefault="00A70EF1" w:rsidP="00A70EF1">
      <w:pPr>
        <w:pStyle w:val="ListParagraph"/>
        <w:numPr>
          <w:ilvl w:val="0"/>
          <w:numId w:val="1"/>
        </w:numPr>
        <w:tabs>
          <w:tab w:val="left" w:pos="4110"/>
        </w:tabs>
        <w:jc w:val="both"/>
        <w:rPr>
          <w:rFonts w:ascii="Times New Roman" w:hAnsi="Times New Roman"/>
        </w:rPr>
      </w:pPr>
      <w:r>
        <w:rPr>
          <w:rFonts w:ascii="Times New Roman" w:hAnsi="Times New Roman"/>
        </w:rPr>
        <w:t>Shantinarayan, M</w:t>
      </w:r>
      <w:r w:rsidRPr="005262F4">
        <w:rPr>
          <w:rFonts w:ascii="Times New Roman" w:hAnsi="Times New Roman"/>
        </w:rPr>
        <w:t>athematical analysis.</w:t>
      </w:r>
    </w:p>
    <w:p w:rsidR="00A70EF1" w:rsidRDefault="00A70EF1" w:rsidP="00A70EF1">
      <w:pPr>
        <w:pStyle w:val="ListParagraph"/>
        <w:numPr>
          <w:ilvl w:val="0"/>
          <w:numId w:val="1"/>
        </w:numPr>
        <w:tabs>
          <w:tab w:val="left" w:pos="4110"/>
        </w:tabs>
        <w:jc w:val="both"/>
        <w:rPr>
          <w:rFonts w:ascii="Times New Roman" w:hAnsi="Times New Roman"/>
        </w:rPr>
      </w:pPr>
      <w:r>
        <w:rPr>
          <w:rFonts w:ascii="Times New Roman" w:hAnsi="Times New Roman"/>
        </w:rPr>
        <w:t>J.G. Chakraborty &amp; P.R.Ghosh, Advanced analytical geometry.</w:t>
      </w:r>
    </w:p>
    <w:p w:rsidR="00A70EF1" w:rsidRDefault="00A70EF1" w:rsidP="00A70EF1">
      <w:pPr>
        <w:pStyle w:val="ListParagraph"/>
        <w:numPr>
          <w:ilvl w:val="0"/>
          <w:numId w:val="1"/>
        </w:numPr>
        <w:tabs>
          <w:tab w:val="left" w:pos="4110"/>
        </w:tabs>
        <w:jc w:val="both"/>
        <w:rPr>
          <w:rFonts w:ascii="Times New Roman" w:hAnsi="Times New Roman"/>
        </w:rPr>
      </w:pPr>
      <w:r>
        <w:rPr>
          <w:rFonts w:ascii="Times New Roman" w:hAnsi="Times New Roman"/>
        </w:rPr>
        <w:t>S.L.Loney, Coordinate geometry.</w:t>
      </w:r>
    </w:p>
    <w:p w:rsidR="00A70EF1" w:rsidRPr="00202B6D" w:rsidRDefault="00A70EF1" w:rsidP="00A70EF1">
      <w:pPr>
        <w:pStyle w:val="ListParagraph"/>
        <w:tabs>
          <w:tab w:val="left" w:pos="4110"/>
        </w:tabs>
        <w:jc w:val="both"/>
        <w:rPr>
          <w:rFonts w:ascii="Times New Roman" w:hAnsi="Times New Roman"/>
        </w:rPr>
      </w:pPr>
    </w:p>
    <w:p w:rsidR="00A70EF1" w:rsidRDefault="00A70EF1" w:rsidP="00A70EF1">
      <w:pPr>
        <w:tabs>
          <w:tab w:val="left" w:pos="4110"/>
        </w:tabs>
        <w:jc w:val="center"/>
        <w:rPr>
          <w:rFonts w:ascii="Times New Roman" w:hAnsi="Times New Roman"/>
          <w:b/>
        </w:rPr>
      </w:pPr>
      <w:r>
        <w:rPr>
          <w:rFonts w:ascii="Times New Roman" w:hAnsi="Times New Roman"/>
          <w:b/>
        </w:rPr>
        <w:t>GE</w:t>
      </w:r>
      <w:r w:rsidRPr="00202B6D">
        <w:rPr>
          <w:rFonts w:ascii="Times New Roman" w:hAnsi="Times New Roman"/>
          <w:b/>
        </w:rPr>
        <w:t>2 – Algebra</w:t>
      </w:r>
      <w:r>
        <w:rPr>
          <w:rFonts w:ascii="Times New Roman" w:hAnsi="Times New Roman"/>
          <w:b/>
        </w:rPr>
        <w:t xml:space="preserve"> [Credit: 1+5]</w:t>
      </w:r>
    </w:p>
    <w:p w:rsidR="00A70EF1" w:rsidRDefault="00A70EF1" w:rsidP="00A70EF1">
      <w:pPr>
        <w:tabs>
          <w:tab w:val="left" w:pos="4110"/>
        </w:tabs>
        <w:jc w:val="both"/>
        <w:rPr>
          <w:rFonts w:ascii="Times New Roman" w:hAnsi="Times New Roman"/>
        </w:rPr>
      </w:pPr>
      <w:r w:rsidRPr="00D31969">
        <w:rPr>
          <w:rFonts w:ascii="Times New Roman" w:hAnsi="Times New Roman"/>
        </w:rPr>
        <w:t xml:space="preserve">Unit </w:t>
      </w:r>
      <w:r>
        <w:rPr>
          <w:rFonts w:ascii="Times New Roman" w:hAnsi="Times New Roman"/>
        </w:rPr>
        <w:t>-</w:t>
      </w:r>
      <w:r w:rsidRPr="00D31969">
        <w:rPr>
          <w:rFonts w:ascii="Times New Roman" w:hAnsi="Times New Roman"/>
        </w:rPr>
        <w:t>1</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b/>
        </w:rPr>
        <w:t>[Credit: 3]</w:t>
      </w:r>
    </w:p>
    <w:p w:rsidR="00A70EF1" w:rsidRPr="00C91408" w:rsidRDefault="00A70EF1" w:rsidP="00A70EF1">
      <w:pPr>
        <w:tabs>
          <w:tab w:val="left" w:pos="4110"/>
        </w:tabs>
        <w:jc w:val="both"/>
        <w:rPr>
          <w:rFonts w:ascii="Times New Roman" w:hAnsi="Times New Roman"/>
        </w:rPr>
      </w:pPr>
      <w:r w:rsidRPr="00C91408">
        <w:rPr>
          <w:rFonts w:ascii="Times New Roman" w:hAnsi="Times New Roman"/>
        </w:rPr>
        <w:t>Polar representation of complex numbers, n</w:t>
      </w:r>
      <w:r>
        <w:rPr>
          <w:rFonts w:ascii="Times New Roman" w:hAnsi="Times New Roman"/>
        </w:rPr>
        <w:t>-</w:t>
      </w:r>
      <w:r w:rsidRPr="00C91408">
        <w:rPr>
          <w:rFonts w:ascii="Times New Roman" w:hAnsi="Times New Roman"/>
        </w:rPr>
        <w:t xml:space="preserve">th roots of unity, De Moivre’s theorem for rational indices and its applications. </w:t>
      </w:r>
    </w:p>
    <w:p w:rsidR="00A70EF1" w:rsidRPr="00C91408" w:rsidRDefault="00A70EF1" w:rsidP="00A70EF1">
      <w:pPr>
        <w:tabs>
          <w:tab w:val="left" w:pos="4110"/>
        </w:tabs>
        <w:jc w:val="both"/>
        <w:rPr>
          <w:rFonts w:ascii="Times New Roman" w:hAnsi="Times New Roman"/>
        </w:rPr>
      </w:pPr>
      <w:r w:rsidRPr="00C91408">
        <w:rPr>
          <w:rFonts w:ascii="Times New Roman" w:hAnsi="Times New Roman"/>
        </w:rPr>
        <w:t>Theory of equations: Relation between roots and coefficients, Transformation of equation, Descartes rule of signs, Cubic and biquad</w:t>
      </w:r>
      <w:r>
        <w:rPr>
          <w:rFonts w:ascii="Times New Roman" w:hAnsi="Times New Roman"/>
        </w:rPr>
        <w:t>ratic equations, special roots, reciprocal equation, binomial equation.</w:t>
      </w:r>
      <w:r w:rsidRPr="00C91408">
        <w:rPr>
          <w:rFonts w:ascii="Times New Roman" w:hAnsi="Times New Roman"/>
        </w:rPr>
        <w:t xml:space="preserve"> </w:t>
      </w:r>
    </w:p>
    <w:p w:rsidR="00A70EF1" w:rsidRDefault="00A70EF1" w:rsidP="00A70EF1">
      <w:pPr>
        <w:tabs>
          <w:tab w:val="left" w:pos="4110"/>
        </w:tabs>
        <w:jc w:val="both"/>
        <w:rPr>
          <w:rFonts w:ascii="Times New Roman" w:hAnsi="Times New Roman"/>
        </w:rPr>
      </w:pPr>
      <w:r w:rsidRPr="00C91408">
        <w:rPr>
          <w:rFonts w:ascii="Times New Roman" w:hAnsi="Times New Roman"/>
        </w:rPr>
        <w:t>Inequality: The inequality involving AM≥GM≥HM, Cauchy-Schwartz inequality.</w:t>
      </w:r>
    </w:p>
    <w:p w:rsidR="00A70EF1" w:rsidRDefault="00A70EF1" w:rsidP="00A70EF1">
      <w:pPr>
        <w:tabs>
          <w:tab w:val="left" w:pos="4110"/>
        </w:tabs>
        <w:jc w:val="both"/>
        <w:rPr>
          <w:rFonts w:ascii="Times New Roman" w:hAnsi="Times New Roman"/>
        </w:rPr>
      </w:pPr>
      <w:r w:rsidRPr="00C91408">
        <w:rPr>
          <w:rFonts w:ascii="Times New Roman" w:hAnsi="Times New Roman"/>
        </w:rPr>
        <w:t>Equivalence relations</w:t>
      </w:r>
      <w:r>
        <w:rPr>
          <w:rFonts w:ascii="Times New Roman" w:hAnsi="Times New Roman"/>
        </w:rPr>
        <w:t xml:space="preserve"> and partitions, </w:t>
      </w:r>
      <w:r w:rsidRPr="00C91408">
        <w:rPr>
          <w:rFonts w:ascii="Times New Roman" w:hAnsi="Times New Roman"/>
        </w:rPr>
        <w:t>Functions, Composition of functions, Invertible functions, One to one correspondence and cardinality of a set. Well-ordering property of positive integers, Division algorithm, Divisibility and Euclidean algorithm. Congruence relation between integers. Principles of Mathematical Induction, statement of Fundamental Theorem of Arithmetic.</w:t>
      </w:r>
    </w:p>
    <w:p w:rsidR="00A70EF1" w:rsidRDefault="00A70EF1" w:rsidP="00A70EF1">
      <w:pPr>
        <w:tabs>
          <w:tab w:val="left" w:pos="4110"/>
        </w:tabs>
        <w:jc w:val="both"/>
        <w:rPr>
          <w:rFonts w:ascii="Times New Roman" w:hAnsi="Times New Roman"/>
        </w:rPr>
      </w:pPr>
      <w:r>
        <w:rPr>
          <w:rFonts w:ascii="Times New Roman" w:hAnsi="Times New Roman"/>
        </w:rPr>
        <w:t>Unit -2</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b/>
        </w:rPr>
        <w:t>[Credit: 2]</w:t>
      </w:r>
    </w:p>
    <w:p w:rsidR="00A70EF1" w:rsidRDefault="00A70EF1" w:rsidP="00A70EF1">
      <w:pPr>
        <w:tabs>
          <w:tab w:val="left" w:pos="4110"/>
        </w:tabs>
        <w:jc w:val="both"/>
        <w:rPr>
          <w:rFonts w:ascii="Times New Roman" w:hAnsi="Times New Roman"/>
        </w:rPr>
      </w:pPr>
      <w:r w:rsidRPr="00EA28D6">
        <w:rPr>
          <w:rFonts w:ascii="Times New Roman" w:hAnsi="Times New Roman"/>
        </w:rPr>
        <w:t>Systems of linear equations, row reduction and echelon forms, vector equations, the matrix equation Ax=b, solution sets of linear systems, applications of linear systems, linear independence.</w:t>
      </w:r>
    </w:p>
    <w:p w:rsidR="00A70EF1" w:rsidRDefault="00A70EF1" w:rsidP="00A70EF1">
      <w:pPr>
        <w:tabs>
          <w:tab w:val="left" w:pos="4110"/>
        </w:tabs>
        <w:jc w:val="both"/>
        <w:rPr>
          <w:rFonts w:ascii="Times New Roman" w:hAnsi="Times New Roman"/>
        </w:rPr>
      </w:pPr>
      <w:r w:rsidRPr="00EA28D6">
        <w:rPr>
          <w:rFonts w:ascii="Times New Roman" w:hAnsi="Times New Roman"/>
        </w:rPr>
        <w:t>Introduction to linear transformations, matrix of a linear transformation, inverse of a matrix, characterizations of invertible matrices. Subspaces of R</w:t>
      </w:r>
      <w:r w:rsidRPr="00EA28D6">
        <w:rPr>
          <w:rFonts w:ascii="Times New Roman" w:hAnsi="Times New Roman"/>
          <w:vertAlign w:val="superscript"/>
        </w:rPr>
        <w:t>n</w:t>
      </w:r>
      <w:r w:rsidRPr="00EA28D6">
        <w:rPr>
          <w:rFonts w:ascii="Times New Roman" w:hAnsi="Times New Roman"/>
        </w:rPr>
        <w:t>, dimension of subspaces of R</w:t>
      </w:r>
      <w:r w:rsidRPr="00EA28D6">
        <w:rPr>
          <w:rFonts w:ascii="Times New Roman" w:hAnsi="Times New Roman"/>
          <w:vertAlign w:val="superscript"/>
        </w:rPr>
        <w:t>n</w:t>
      </w:r>
      <w:r w:rsidRPr="00EA28D6">
        <w:rPr>
          <w:rFonts w:ascii="Times New Roman" w:hAnsi="Times New Roman"/>
        </w:rPr>
        <w:t xml:space="preserve">, rank of a matrix, </w:t>
      </w:r>
      <w:r w:rsidRPr="00EA28D6">
        <w:rPr>
          <w:rFonts w:ascii="Times New Roman" w:hAnsi="Times New Roman"/>
        </w:rPr>
        <w:lastRenderedPageBreak/>
        <w:t>Eigen values, Eigen Vectors and Characteristic Equation of a matrix. Cayley-Hamilton theorem and its use in finding the inverse of a matrix.</w:t>
      </w:r>
    </w:p>
    <w:p w:rsidR="00A70EF1" w:rsidRPr="006044CD" w:rsidRDefault="00A70EF1" w:rsidP="00A70EF1">
      <w:pPr>
        <w:tabs>
          <w:tab w:val="left" w:pos="4110"/>
        </w:tabs>
        <w:jc w:val="both"/>
        <w:rPr>
          <w:rFonts w:ascii="Times New Roman" w:hAnsi="Times New Roman"/>
          <w:b/>
        </w:rPr>
      </w:pPr>
      <w:r w:rsidRPr="006044CD">
        <w:rPr>
          <w:rFonts w:ascii="Times New Roman" w:hAnsi="Times New Roman"/>
          <w:b/>
        </w:rPr>
        <w:t>Reference Books</w:t>
      </w:r>
    </w:p>
    <w:p w:rsidR="00A70EF1" w:rsidRPr="006044CD" w:rsidRDefault="00A70EF1" w:rsidP="00A70EF1">
      <w:pPr>
        <w:pStyle w:val="ListParagraph"/>
        <w:numPr>
          <w:ilvl w:val="0"/>
          <w:numId w:val="2"/>
        </w:numPr>
        <w:tabs>
          <w:tab w:val="left" w:pos="4110"/>
        </w:tabs>
        <w:spacing w:after="0" w:line="240" w:lineRule="auto"/>
        <w:jc w:val="both"/>
        <w:rPr>
          <w:rFonts w:ascii="Times New Roman" w:hAnsi="Times New Roman"/>
        </w:rPr>
      </w:pPr>
      <w:r w:rsidRPr="006044CD">
        <w:rPr>
          <w:rFonts w:ascii="Times New Roman" w:hAnsi="Times New Roman"/>
        </w:rPr>
        <w:t xml:space="preserve">Titu Andreescu and Dorin Andrica, Complex Numbers from A to Z, Birkhauser, 2006. </w:t>
      </w:r>
    </w:p>
    <w:p w:rsidR="00A70EF1" w:rsidRPr="006044CD" w:rsidRDefault="00A70EF1" w:rsidP="00A70EF1">
      <w:pPr>
        <w:pStyle w:val="ListParagraph"/>
        <w:numPr>
          <w:ilvl w:val="0"/>
          <w:numId w:val="2"/>
        </w:numPr>
        <w:tabs>
          <w:tab w:val="left" w:pos="4110"/>
        </w:tabs>
        <w:spacing w:after="0" w:line="240" w:lineRule="auto"/>
        <w:jc w:val="both"/>
        <w:rPr>
          <w:rFonts w:ascii="Times New Roman" w:hAnsi="Times New Roman"/>
        </w:rPr>
      </w:pPr>
      <w:r w:rsidRPr="006044CD">
        <w:rPr>
          <w:rFonts w:ascii="Times New Roman" w:hAnsi="Times New Roman"/>
        </w:rPr>
        <w:t xml:space="preserve">Edgar G. Goodaire and Michael M. Parmenter, Discrete Mathematics with Graph Theory, 3rd Ed., Pearson Education (Singapore) P. Ltd., Indian Reprint, 2005. </w:t>
      </w:r>
    </w:p>
    <w:p w:rsidR="00A70EF1" w:rsidRPr="006044CD" w:rsidRDefault="00A70EF1" w:rsidP="00A70EF1">
      <w:pPr>
        <w:pStyle w:val="ListParagraph"/>
        <w:numPr>
          <w:ilvl w:val="0"/>
          <w:numId w:val="2"/>
        </w:numPr>
        <w:tabs>
          <w:tab w:val="left" w:pos="4110"/>
        </w:tabs>
        <w:spacing w:after="0" w:line="240" w:lineRule="auto"/>
        <w:jc w:val="both"/>
        <w:rPr>
          <w:rFonts w:ascii="Times New Roman" w:hAnsi="Times New Roman"/>
        </w:rPr>
      </w:pPr>
      <w:r w:rsidRPr="006044CD">
        <w:rPr>
          <w:rFonts w:ascii="Times New Roman" w:hAnsi="Times New Roman"/>
        </w:rPr>
        <w:t xml:space="preserve">David C. Lay, Linear Algebra and its Applications, 3rd Ed., Pearson Education Asia, Indian Reprint, 2007. </w:t>
      </w:r>
    </w:p>
    <w:p w:rsidR="00A70EF1" w:rsidRPr="006044CD" w:rsidRDefault="00A70EF1" w:rsidP="00A70EF1">
      <w:pPr>
        <w:pStyle w:val="ListParagraph"/>
        <w:numPr>
          <w:ilvl w:val="0"/>
          <w:numId w:val="2"/>
        </w:numPr>
        <w:tabs>
          <w:tab w:val="left" w:pos="4110"/>
        </w:tabs>
        <w:spacing w:after="0" w:line="240" w:lineRule="auto"/>
        <w:jc w:val="both"/>
        <w:rPr>
          <w:rFonts w:ascii="Times New Roman" w:hAnsi="Times New Roman"/>
        </w:rPr>
      </w:pPr>
      <w:r w:rsidRPr="006044CD">
        <w:rPr>
          <w:rFonts w:ascii="Times New Roman" w:hAnsi="Times New Roman"/>
        </w:rPr>
        <w:t xml:space="preserve">K.B. Dutta, Matrix and linear algebra. </w:t>
      </w:r>
    </w:p>
    <w:p w:rsidR="00A70EF1" w:rsidRPr="006044CD" w:rsidRDefault="00A70EF1" w:rsidP="00A70EF1">
      <w:pPr>
        <w:pStyle w:val="ListParagraph"/>
        <w:numPr>
          <w:ilvl w:val="0"/>
          <w:numId w:val="2"/>
        </w:numPr>
        <w:tabs>
          <w:tab w:val="left" w:pos="4110"/>
        </w:tabs>
        <w:spacing w:after="0" w:line="240" w:lineRule="auto"/>
        <w:jc w:val="both"/>
        <w:rPr>
          <w:rFonts w:ascii="Times New Roman" w:hAnsi="Times New Roman"/>
        </w:rPr>
      </w:pPr>
      <w:r w:rsidRPr="006044CD">
        <w:rPr>
          <w:rFonts w:ascii="Times New Roman" w:hAnsi="Times New Roman"/>
        </w:rPr>
        <w:t xml:space="preserve">K. Hoffman, R. Kunze, Linear algebra. </w:t>
      </w:r>
    </w:p>
    <w:p w:rsidR="00A70EF1" w:rsidRDefault="00A70EF1" w:rsidP="00A70EF1">
      <w:pPr>
        <w:pStyle w:val="ListParagraph"/>
        <w:numPr>
          <w:ilvl w:val="0"/>
          <w:numId w:val="2"/>
        </w:numPr>
        <w:tabs>
          <w:tab w:val="left" w:pos="4110"/>
        </w:tabs>
        <w:spacing w:after="0" w:line="240" w:lineRule="auto"/>
        <w:jc w:val="both"/>
        <w:rPr>
          <w:rFonts w:ascii="Times New Roman" w:hAnsi="Times New Roman"/>
        </w:rPr>
      </w:pPr>
      <w:r w:rsidRPr="006044CD">
        <w:rPr>
          <w:rFonts w:ascii="Times New Roman" w:hAnsi="Times New Roman"/>
        </w:rPr>
        <w:t>W.S. Burnstine and A.W. Panton, Theory of equations.</w:t>
      </w:r>
    </w:p>
    <w:p w:rsidR="00A70EF1" w:rsidRDefault="00A70EF1" w:rsidP="00A70EF1">
      <w:pPr>
        <w:pStyle w:val="ListParagraph"/>
        <w:numPr>
          <w:ilvl w:val="0"/>
          <w:numId w:val="2"/>
        </w:numPr>
        <w:tabs>
          <w:tab w:val="left" w:pos="4110"/>
        </w:tabs>
        <w:spacing w:after="0" w:line="240" w:lineRule="auto"/>
        <w:jc w:val="both"/>
        <w:rPr>
          <w:rFonts w:ascii="Times New Roman" w:hAnsi="Times New Roman"/>
        </w:rPr>
      </w:pPr>
      <w:r>
        <w:rPr>
          <w:rFonts w:ascii="Times New Roman" w:hAnsi="Times New Roman"/>
        </w:rPr>
        <w:t>S.K,Mapa, Higher Algebra (Classical).</w:t>
      </w:r>
    </w:p>
    <w:p w:rsidR="00A70EF1" w:rsidRDefault="00A70EF1" w:rsidP="00A70EF1">
      <w:pPr>
        <w:pStyle w:val="ListParagraph"/>
        <w:numPr>
          <w:ilvl w:val="0"/>
          <w:numId w:val="2"/>
        </w:numPr>
        <w:tabs>
          <w:tab w:val="left" w:pos="4110"/>
        </w:tabs>
        <w:spacing w:after="0" w:line="240" w:lineRule="auto"/>
        <w:jc w:val="both"/>
        <w:rPr>
          <w:rFonts w:ascii="Times New Roman" w:hAnsi="Times New Roman"/>
        </w:rPr>
      </w:pPr>
      <w:r>
        <w:rPr>
          <w:rFonts w:ascii="Times New Roman" w:hAnsi="Times New Roman"/>
        </w:rPr>
        <w:t>S.K,Mapa, Higher Algebra (Linear and Abstract).</w:t>
      </w:r>
    </w:p>
    <w:p w:rsidR="00A70EF1" w:rsidRDefault="00A70EF1" w:rsidP="00A70EF1">
      <w:pPr>
        <w:pStyle w:val="ListParagraph"/>
        <w:numPr>
          <w:ilvl w:val="0"/>
          <w:numId w:val="2"/>
        </w:numPr>
        <w:tabs>
          <w:tab w:val="left" w:pos="4110"/>
        </w:tabs>
        <w:spacing w:after="0" w:line="240" w:lineRule="auto"/>
        <w:jc w:val="both"/>
        <w:rPr>
          <w:rFonts w:ascii="Times New Roman" w:hAnsi="Times New Roman"/>
        </w:rPr>
      </w:pPr>
      <w:r>
        <w:rPr>
          <w:rFonts w:ascii="Times New Roman" w:hAnsi="Times New Roman"/>
        </w:rPr>
        <w:t xml:space="preserve">Friedberg, Insel and Spence, Linear Algebra. </w:t>
      </w:r>
    </w:p>
    <w:p w:rsidR="00A70EF1" w:rsidRDefault="00A70EF1" w:rsidP="00A70EF1">
      <w:pPr>
        <w:pStyle w:val="ListParagraph"/>
        <w:tabs>
          <w:tab w:val="left" w:pos="4110"/>
        </w:tabs>
        <w:spacing w:after="0" w:line="240" w:lineRule="auto"/>
        <w:jc w:val="both"/>
        <w:rPr>
          <w:rFonts w:ascii="Times New Roman" w:hAnsi="Times New Roman"/>
        </w:rPr>
      </w:pPr>
    </w:p>
    <w:p w:rsidR="00A70EF1" w:rsidRDefault="00A70EF1" w:rsidP="00A70EF1">
      <w:pPr>
        <w:tabs>
          <w:tab w:val="left" w:pos="4110"/>
        </w:tabs>
        <w:spacing w:after="0" w:line="240" w:lineRule="auto"/>
        <w:jc w:val="both"/>
        <w:rPr>
          <w:rFonts w:ascii="Times New Roman" w:hAnsi="Times New Roman"/>
        </w:rPr>
      </w:pPr>
    </w:p>
    <w:p w:rsidR="00A70EF1" w:rsidRDefault="00A70EF1" w:rsidP="00A70EF1">
      <w:pPr>
        <w:pStyle w:val="ListParagraph"/>
        <w:tabs>
          <w:tab w:val="left" w:pos="4110"/>
        </w:tabs>
        <w:spacing w:after="0" w:line="240" w:lineRule="auto"/>
        <w:jc w:val="both"/>
        <w:rPr>
          <w:rFonts w:ascii="Times New Roman" w:hAnsi="Times New Roman"/>
        </w:rPr>
      </w:pPr>
    </w:p>
    <w:p w:rsidR="00A70EF1" w:rsidRDefault="00A70EF1" w:rsidP="00A70EF1">
      <w:pPr>
        <w:tabs>
          <w:tab w:val="left" w:pos="4110"/>
        </w:tabs>
        <w:spacing w:after="0" w:line="240" w:lineRule="auto"/>
        <w:jc w:val="both"/>
        <w:rPr>
          <w:rFonts w:ascii="Times New Roman" w:hAnsi="Times New Roman"/>
        </w:rPr>
      </w:pPr>
    </w:p>
    <w:p w:rsidR="00A70EF1" w:rsidRPr="00202B6D" w:rsidRDefault="00A70EF1" w:rsidP="00A70EF1">
      <w:pPr>
        <w:tabs>
          <w:tab w:val="left" w:pos="4110"/>
        </w:tabs>
        <w:jc w:val="center"/>
        <w:rPr>
          <w:rFonts w:ascii="Times New Roman" w:hAnsi="Times New Roman"/>
          <w:b/>
        </w:rPr>
      </w:pPr>
      <w:r>
        <w:rPr>
          <w:rFonts w:ascii="Times New Roman" w:hAnsi="Times New Roman"/>
          <w:b/>
        </w:rPr>
        <w:t>GE3</w:t>
      </w:r>
      <w:r w:rsidRPr="0079643A">
        <w:rPr>
          <w:rFonts w:ascii="Times New Roman" w:hAnsi="Times New Roman"/>
          <w:b/>
        </w:rPr>
        <w:t>– Differential Equations and Vector Calculus</w:t>
      </w:r>
      <w:r>
        <w:rPr>
          <w:rFonts w:ascii="Times New Roman" w:hAnsi="Times New Roman"/>
          <w:b/>
        </w:rPr>
        <w:tab/>
        <w:t>[Credit: 1+5]</w:t>
      </w:r>
    </w:p>
    <w:p w:rsidR="00A70EF1" w:rsidRPr="0079643A" w:rsidRDefault="00A70EF1" w:rsidP="00A70EF1">
      <w:pPr>
        <w:tabs>
          <w:tab w:val="left" w:pos="4110"/>
        </w:tabs>
        <w:spacing w:after="0" w:line="240" w:lineRule="auto"/>
        <w:jc w:val="both"/>
        <w:rPr>
          <w:rFonts w:ascii="Times New Roman" w:hAnsi="Times New Roman"/>
          <w:b/>
        </w:rPr>
      </w:pPr>
    </w:p>
    <w:p w:rsidR="00A70EF1" w:rsidRDefault="00A70EF1" w:rsidP="00A70EF1">
      <w:pPr>
        <w:tabs>
          <w:tab w:val="left" w:pos="4110"/>
        </w:tabs>
        <w:spacing w:after="0" w:line="240" w:lineRule="auto"/>
        <w:jc w:val="both"/>
        <w:rPr>
          <w:rFonts w:ascii="Times New Roman" w:hAnsi="Times New Roman"/>
        </w:rPr>
      </w:pPr>
      <w:r w:rsidRPr="006D72C7">
        <w:rPr>
          <w:rFonts w:ascii="Times New Roman" w:hAnsi="Times New Roman"/>
        </w:rPr>
        <w:t>Unit 1</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[Credit: 3]</w:t>
      </w:r>
    </w:p>
    <w:p w:rsidR="00A70EF1" w:rsidRDefault="00A70EF1" w:rsidP="00A70EF1">
      <w:pPr>
        <w:tabs>
          <w:tab w:val="left" w:pos="4110"/>
        </w:tabs>
        <w:spacing w:after="0" w:line="240" w:lineRule="auto"/>
        <w:jc w:val="both"/>
        <w:rPr>
          <w:rFonts w:ascii="Times New Roman" w:hAnsi="Times New Roman"/>
        </w:rPr>
      </w:pPr>
      <w:r w:rsidRPr="006D72C7">
        <w:rPr>
          <w:rFonts w:ascii="Times New Roman" w:hAnsi="Times New Roman"/>
        </w:rPr>
        <w:t>Lipschitz condition and Picard’s Theorem (Statement only). General solution of homogeneous equation of second order, principle of super position for homogeneous equation, Wronskian: its properties and applications, Linear homogeneous and non-homogeneous equations of higher order with constant coefficients, Euler’s equation, method of undetermined coefficients, method of variation of parameters.</w:t>
      </w:r>
    </w:p>
    <w:p w:rsidR="00A70EF1" w:rsidRDefault="00A70EF1" w:rsidP="00A70EF1">
      <w:pPr>
        <w:tabs>
          <w:tab w:val="left" w:pos="4110"/>
        </w:tabs>
        <w:spacing w:after="0" w:line="240" w:lineRule="auto"/>
        <w:jc w:val="both"/>
        <w:rPr>
          <w:rFonts w:ascii="Times New Roman" w:hAnsi="Times New Roman"/>
        </w:rPr>
      </w:pPr>
    </w:p>
    <w:p w:rsidR="00A70EF1" w:rsidRDefault="00A70EF1" w:rsidP="00A70EF1">
      <w:pPr>
        <w:tabs>
          <w:tab w:val="left" w:pos="4110"/>
        </w:tabs>
        <w:spacing w:after="0" w:line="240" w:lineRule="auto"/>
        <w:jc w:val="both"/>
        <w:rPr>
          <w:rFonts w:ascii="Times New Roman" w:hAnsi="Times New Roman"/>
        </w:rPr>
      </w:pPr>
      <w:r w:rsidRPr="006D72C7">
        <w:rPr>
          <w:rFonts w:ascii="Times New Roman" w:hAnsi="Times New Roman"/>
        </w:rPr>
        <w:t>Systems of linear differential equations, types of linear systems, differential operators, an operator method for linear syste</w:t>
      </w:r>
      <w:r>
        <w:rPr>
          <w:rFonts w:ascii="Times New Roman" w:hAnsi="Times New Roman"/>
        </w:rPr>
        <w:t xml:space="preserve">ms with constant coefficients, </w:t>
      </w:r>
      <w:r w:rsidRPr="006D72C7">
        <w:rPr>
          <w:rFonts w:ascii="Times New Roman" w:hAnsi="Times New Roman"/>
        </w:rPr>
        <w:t>Basic Theory of linear systems in normal form, homogeneous linear systems with constant coefficients: Two Equations in two unknown functions.</w:t>
      </w:r>
    </w:p>
    <w:p w:rsidR="00A70EF1" w:rsidRDefault="00A70EF1" w:rsidP="00A70EF1">
      <w:pPr>
        <w:tabs>
          <w:tab w:val="left" w:pos="4110"/>
        </w:tabs>
        <w:spacing w:after="0" w:line="240" w:lineRule="auto"/>
        <w:jc w:val="both"/>
        <w:rPr>
          <w:rFonts w:ascii="Times New Roman" w:hAnsi="Times New Roman"/>
        </w:rPr>
      </w:pPr>
    </w:p>
    <w:p w:rsidR="00A70EF1" w:rsidRPr="006D72C7" w:rsidRDefault="00A70EF1" w:rsidP="00A70EF1">
      <w:pPr>
        <w:tabs>
          <w:tab w:val="left" w:pos="4110"/>
        </w:tabs>
        <w:spacing w:after="0" w:line="240" w:lineRule="auto"/>
        <w:jc w:val="both"/>
        <w:rPr>
          <w:rFonts w:ascii="Times New Roman" w:hAnsi="Times New Roman"/>
        </w:rPr>
      </w:pPr>
      <w:r w:rsidRPr="006D72C7">
        <w:rPr>
          <w:rFonts w:ascii="Times New Roman" w:hAnsi="Times New Roman"/>
        </w:rPr>
        <w:t xml:space="preserve">Equilibrium points, Interpretation of the phase plane </w:t>
      </w:r>
    </w:p>
    <w:p w:rsidR="00A70EF1" w:rsidRDefault="00A70EF1" w:rsidP="00A70EF1">
      <w:pPr>
        <w:tabs>
          <w:tab w:val="left" w:pos="4110"/>
        </w:tabs>
        <w:spacing w:after="0" w:line="240" w:lineRule="auto"/>
        <w:jc w:val="both"/>
        <w:rPr>
          <w:rFonts w:ascii="Times New Roman" w:hAnsi="Times New Roman"/>
        </w:rPr>
      </w:pPr>
      <w:r w:rsidRPr="006D72C7">
        <w:rPr>
          <w:rFonts w:ascii="Times New Roman" w:hAnsi="Times New Roman"/>
        </w:rPr>
        <w:t>Power series solution of a differential equation about an ordinary point, solution about a regular singular point.</w:t>
      </w:r>
    </w:p>
    <w:p w:rsidR="00A70EF1" w:rsidRDefault="00A70EF1" w:rsidP="00A70EF1">
      <w:pPr>
        <w:tabs>
          <w:tab w:val="left" w:pos="4110"/>
        </w:tabs>
        <w:spacing w:after="0" w:line="240" w:lineRule="auto"/>
        <w:jc w:val="both"/>
        <w:rPr>
          <w:rFonts w:ascii="Times New Roman" w:hAnsi="Times New Roman"/>
        </w:rPr>
      </w:pPr>
    </w:p>
    <w:p w:rsidR="00A70EF1" w:rsidRDefault="00A70EF1" w:rsidP="00A70EF1">
      <w:pPr>
        <w:tabs>
          <w:tab w:val="left" w:pos="4110"/>
        </w:tabs>
        <w:spacing w:after="0" w:line="240" w:lineRule="auto"/>
        <w:jc w:val="both"/>
        <w:rPr>
          <w:rFonts w:ascii="Times New Roman" w:hAnsi="Times New Roman"/>
        </w:rPr>
      </w:pPr>
      <w:r>
        <w:rPr>
          <w:rFonts w:ascii="Times New Roman" w:hAnsi="Times New Roman"/>
        </w:rPr>
        <w:t>Unit 2</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[Credit: 2]</w:t>
      </w:r>
    </w:p>
    <w:p w:rsidR="00A70EF1" w:rsidRDefault="00A70EF1" w:rsidP="00A70EF1">
      <w:pPr>
        <w:tabs>
          <w:tab w:val="left" w:pos="4110"/>
        </w:tabs>
        <w:spacing w:after="0" w:line="240" w:lineRule="auto"/>
        <w:jc w:val="both"/>
        <w:rPr>
          <w:rFonts w:ascii="Times New Roman" w:hAnsi="Times New Roman"/>
        </w:rPr>
      </w:pPr>
      <w:r w:rsidRPr="006D72C7">
        <w:rPr>
          <w:rFonts w:ascii="Times New Roman" w:hAnsi="Times New Roman"/>
        </w:rPr>
        <w:t>Triple product, introduction to vector functions, operations with vector-valued functions, limits and continuity of vector functions, differentiation and</w:t>
      </w:r>
      <w:r>
        <w:rPr>
          <w:rFonts w:ascii="Times New Roman" w:hAnsi="Times New Roman"/>
        </w:rPr>
        <w:t xml:space="preserve"> line </w:t>
      </w:r>
      <w:r w:rsidRPr="006D72C7">
        <w:rPr>
          <w:rFonts w:ascii="Times New Roman" w:hAnsi="Times New Roman"/>
        </w:rPr>
        <w:t>integration of vector functions</w:t>
      </w:r>
      <w:r>
        <w:rPr>
          <w:rFonts w:ascii="Times New Roman" w:hAnsi="Times New Roman"/>
        </w:rPr>
        <w:t>, Surface and volume integration [Gauss’s theorem, Green’s theorem, Stoke’s theorem (proof not required)]</w:t>
      </w:r>
      <w:r w:rsidRPr="006D72C7">
        <w:rPr>
          <w:rFonts w:ascii="Times New Roman" w:hAnsi="Times New Roman"/>
        </w:rPr>
        <w:t>.</w:t>
      </w:r>
    </w:p>
    <w:p w:rsidR="00A70EF1" w:rsidRDefault="00A70EF1" w:rsidP="00A70EF1">
      <w:pPr>
        <w:tabs>
          <w:tab w:val="left" w:pos="4110"/>
        </w:tabs>
        <w:spacing w:after="0" w:line="240" w:lineRule="auto"/>
        <w:jc w:val="both"/>
        <w:rPr>
          <w:rFonts w:ascii="Times New Roman" w:hAnsi="Times New Roman"/>
        </w:rPr>
      </w:pPr>
    </w:p>
    <w:p w:rsidR="00A70EF1" w:rsidRPr="000501FC" w:rsidRDefault="00A70EF1" w:rsidP="00A70EF1">
      <w:pPr>
        <w:tabs>
          <w:tab w:val="left" w:pos="4110"/>
        </w:tabs>
        <w:spacing w:after="0" w:line="240" w:lineRule="auto"/>
        <w:jc w:val="both"/>
        <w:rPr>
          <w:rFonts w:ascii="Times New Roman" w:hAnsi="Times New Roman"/>
          <w:b/>
        </w:rPr>
      </w:pPr>
      <w:r w:rsidRPr="000501FC">
        <w:rPr>
          <w:rFonts w:ascii="Times New Roman" w:hAnsi="Times New Roman"/>
          <w:b/>
        </w:rPr>
        <w:t>Graphical Demonstration (Teaching Aid)</w:t>
      </w:r>
    </w:p>
    <w:p w:rsidR="00A70EF1" w:rsidRPr="00C07F9C" w:rsidRDefault="00A70EF1" w:rsidP="00A70EF1">
      <w:pPr>
        <w:tabs>
          <w:tab w:val="left" w:pos="4110"/>
        </w:tabs>
        <w:spacing w:after="0" w:line="240" w:lineRule="auto"/>
        <w:ind w:left="720"/>
        <w:jc w:val="both"/>
        <w:rPr>
          <w:rFonts w:ascii="Times New Roman" w:hAnsi="Times New Roman"/>
          <w:i/>
        </w:rPr>
      </w:pPr>
      <w:r w:rsidRPr="00C07F9C">
        <w:rPr>
          <w:rFonts w:ascii="Times New Roman" w:hAnsi="Times New Roman"/>
          <w:i/>
        </w:rPr>
        <w:t xml:space="preserve">1. Plotting of family of curves which are solutions of second order differential equation. </w:t>
      </w:r>
    </w:p>
    <w:p w:rsidR="00A70EF1" w:rsidRPr="00C07F9C" w:rsidRDefault="00A70EF1" w:rsidP="00A70EF1">
      <w:pPr>
        <w:tabs>
          <w:tab w:val="left" w:pos="4110"/>
        </w:tabs>
        <w:spacing w:after="0" w:line="240" w:lineRule="auto"/>
        <w:ind w:left="720"/>
        <w:jc w:val="both"/>
        <w:rPr>
          <w:rFonts w:ascii="Times New Roman" w:hAnsi="Times New Roman"/>
          <w:i/>
        </w:rPr>
      </w:pPr>
      <w:r w:rsidRPr="00C07F9C">
        <w:rPr>
          <w:rFonts w:ascii="Times New Roman" w:hAnsi="Times New Roman"/>
          <w:i/>
        </w:rPr>
        <w:t>2. Plotting of family of curves which are solutions of third order differential equation.</w:t>
      </w:r>
    </w:p>
    <w:p w:rsidR="00A70EF1" w:rsidRDefault="00A70EF1" w:rsidP="00A70EF1">
      <w:pPr>
        <w:tabs>
          <w:tab w:val="left" w:pos="4110"/>
        </w:tabs>
        <w:spacing w:after="0" w:line="240" w:lineRule="auto"/>
        <w:jc w:val="both"/>
        <w:rPr>
          <w:rFonts w:ascii="Times New Roman" w:hAnsi="Times New Roman"/>
        </w:rPr>
      </w:pPr>
    </w:p>
    <w:p w:rsidR="00A70EF1" w:rsidRPr="000501FC" w:rsidRDefault="00A70EF1" w:rsidP="00A70EF1">
      <w:pPr>
        <w:tabs>
          <w:tab w:val="left" w:pos="4110"/>
        </w:tabs>
        <w:spacing w:after="0" w:line="240" w:lineRule="auto"/>
        <w:jc w:val="both"/>
        <w:rPr>
          <w:rFonts w:ascii="Times New Roman" w:hAnsi="Times New Roman"/>
          <w:b/>
        </w:rPr>
      </w:pPr>
      <w:r w:rsidRPr="000501FC">
        <w:rPr>
          <w:rFonts w:ascii="Times New Roman" w:hAnsi="Times New Roman"/>
          <w:b/>
        </w:rPr>
        <w:t xml:space="preserve">Reference Books </w:t>
      </w:r>
    </w:p>
    <w:p w:rsidR="00A70EF1" w:rsidRDefault="00A70EF1" w:rsidP="00A70EF1">
      <w:pPr>
        <w:pStyle w:val="ListParagraph"/>
        <w:numPr>
          <w:ilvl w:val="0"/>
          <w:numId w:val="4"/>
        </w:numPr>
        <w:tabs>
          <w:tab w:val="left" w:pos="4110"/>
        </w:tabs>
        <w:spacing w:after="0" w:line="240" w:lineRule="auto"/>
        <w:jc w:val="both"/>
        <w:rPr>
          <w:rFonts w:ascii="Times New Roman" w:hAnsi="Times New Roman"/>
        </w:rPr>
      </w:pPr>
      <w:r w:rsidRPr="006D72C7">
        <w:rPr>
          <w:rFonts w:ascii="Times New Roman" w:hAnsi="Times New Roman"/>
        </w:rPr>
        <w:t xml:space="preserve">Belinda Barnes and Glenn R. Fulford, Mathematical Modeling with Case Studies, </w:t>
      </w:r>
      <w:r w:rsidRPr="00AE1661">
        <w:rPr>
          <w:rFonts w:ascii="Times New Roman" w:hAnsi="Times New Roman"/>
        </w:rPr>
        <w:t xml:space="preserve">A Differential Equation Approach using Maple and Matlab, 2nd Ed., Taylor and Francis group, London and New York, 2009. </w:t>
      </w:r>
    </w:p>
    <w:p w:rsidR="00A70EF1" w:rsidRPr="00AE1661" w:rsidRDefault="00A70EF1" w:rsidP="00A70EF1">
      <w:pPr>
        <w:pStyle w:val="ListParagraph"/>
        <w:numPr>
          <w:ilvl w:val="0"/>
          <w:numId w:val="4"/>
        </w:numPr>
        <w:tabs>
          <w:tab w:val="left" w:pos="4110"/>
        </w:tabs>
        <w:spacing w:after="0" w:line="240" w:lineRule="auto"/>
        <w:jc w:val="both"/>
        <w:rPr>
          <w:rFonts w:ascii="Times New Roman" w:hAnsi="Times New Roman"/>
        </w:rPr>
      </w:pPr>
      <w:r w:rsidRPr="00AE1661">
        <w:rPr>
          <w:rFonts w:ascii="Times New Roman" w:hAnsi="Times New Roman"/>
        </w:rPr>
        <w:lastRenderedPageBreak/>
        <w:t xml:space="preserve">C.H.  Edwards and D.E.  Penny, Differential Equations and Boundary Value problems Computing and Modeling, Pearson Education India, 2005. </w:t>
      </w:r>
    </w:p>
    <w:p w:rsidR="00A70EF1" w:rsidRPr="006D72C7" w:rsidRDefault="00A70EF1" w:rsidP="00A70EF1">
      <w:pPr>
        <w:pStyle w:val="ListParagraph"/>
        <w:numPr>
          <w:ilvl w:val="0"/>
          <w:numId w:val="4"/>
        </w:numPr>
        <w:tabs>
          <w:tab w:val="left" w:pos="4110"/>
        </w:tabs>
        <w:spacing w:after="0" w:line="240" w:lineRule="auto"/>
        <w:jc w:val="both"/>
        <w:rPr>
          <w:rFonts w:ascii="Times New Roman" w:hAnsi="Times New Roman"/>
        </w:rPr>
      </w:pPr>
      <w:r w:rsidRPr="006D72C7">
        <w:rPr>
          <w:rFonts w:ascii="Times New Roman" w:hAnsi="Times New Roman"/>
        </w:rPr>
        <w:t xml:space="preserve">S.L. Ross, Differential Equations, 3rd Ed., John Wiley and Sons, India, 2004. </w:t>
      </w:r>
    </w:p>
    <w:p w:rsidR="00A70EF1" w:rsidRPr="006D72C7" w:rsidRDefault="00A70EF1" w:rsidP="00A70EF1">
      <w:pPr>
        <w:pStyle w:val="ListParagraph"/>
        <w:numPr>
          <w:ilvl w:val="0"/>
          <w:numId w:val="4"/>
        </w:numPr>
        <w:tabs>
          <w:tab w:val="left" w:pos="4110"/>
        </w:tabs>
        <w:spacing w:after="0" w:line="240" w:lineRule="auto"/>
        <w:jc w:val="both"/>
        <w:rPr>
          <w:rFonts w:ascii="Times New Roman" w:hAnsi="Times New Roman"/>
        </w:rPr>
      </w:pPr>
      <w:r w:rsidRPr="006D72C7">
        <w:rPr>
          <w:rFonts w:ascii="Times New Roman" w:hAnsi="Times New Roman"/>
        </w:rPr>
        <w:t xml:space="preserve">Martha L Abell, James P Braselton, Differential Equations with MATHEMATICA, 3rd Ed., Elsevier Academic Press, 2004. </w:t>
      </w:r>
    </w:p>
    <w:p w:rsidR="00A70EF1" w:rsidRPr="006D72C7" w:rsidRDefault="00A70EF1" w:rsidP="00A70EF1">
      <w:pPr>
        <w:pStyle w:val="ListParagraph"/>
        <w:numPr>
          <w:ilvl w:val="0"/>
          <w:numId w:val="4"/>
        </w:numPr>
        <w:tabs>
          <w:tab w:val="left" w:pos="4110"/>
        </w:tabs>
        <w:spacing w:after="0" w:line="240" w:lineRule="auto"/>
        <w:jc w:val="both"/>
        <w:rPr>
          <w:rFonts w:ascii="Times New Roman" w:hAnsi="Times New Roman"/>
        </w:rPr>
      </w:pPr>
      <w:r w:rsidRPr="006D72C7">
        <w:rPr>
          <w:rFonts w:ascii="Times New Roman" w:hAnsi="Times New Roman"/>
        </w:rPr>
        <w:t xml:space="preserve">Murray, D., Introductory Course in Differential Equations, Longmans Green and Co.  </w:t>
      </w:r>
    </w:p>
    <w:p w:rsidR="00A70EF1" w:rsidRPr="006D72C7" w:rsidRDefault="00A70EF1" w:rsidP="00A70EF1">
      <w:pPr>
        <w:pStyle w:val="ListParagraph"/>
        <w:numPr>
          <w:ilvl w:val="0"/>
          <w:numId w:val="4"/>
        </w:numPr>
        <w:tabs>
          <w:tab w:val="left" w:pos="4110"/>
        </w:tabs>
        <w:spacing w:after="0" w:line="240" w:lineRule="auto"/>
        <w:jc w:val="both"/>
        <w:rPr>
          <w:rFonts w:ascii="Times New Roman" w:hAnsi="Times New Roman"/>
        </w:rPr>
      </w:pPr>
      <w:r w:rsidRPr="006D72C7">
        <w:rPr>
          <w:rFonts w:ascii="Times New Roman" w:hAnsi="Times New Roman"/>
        </w:rPr>
        <w:t xml:space="preserve">Boyce and Diprima, Elementary Differential Equations and Boundary Value Problems, Wiley. </w:t>
      </w:r>
    </w:p>
    <w:p w:rsidR="00A70EF1" w:rsidRPr="006D72C7" w:rsidRDefault="00A70EF1" w:rsidP="00A70EF1">
      <w:pPr>
        <w:pStyle w:val="ListParagraph"/>
        <w:numPr>
          <w:ilvl w:val="0"/>
          <w:numId w:val="4"/>
        </w:numPr>
        <w:tabs>
          <w:tab w:val="left" w:pos="4110"/>
        </w:tabs>
        <w:spacing w:after="0" w:line="240" w:lineRule="auto"/>
        <w:jc w:val="both"/>
        <w:rPr>
          <w:rFonts w:ascii="Times New Roman" w:hAnsi="Times New Roman"/>
        </w:rPr>
      </w:pPr>
      <w:r w:rsidRPr="006D72C7">
        <w:rPr>
          <w:rFonts w:ascii="Times New Roman" w:hAnsi="Times New Roman"/>
        </w:rPr>
        <w:t xml:space="preserve">G.F.Simmons,  Differential Equations, Tata Mc Graw Hill </w:t>
      </w:r>
    </w:p>
    <w:p w:rsidR="00A70EF1" w:rsidRPr="006D72C7" w:rsidRDefault="00A70EF1" w:rsidP="00A70EF1">
      <w:pPr>
        <w:pStyle w:val="ListParagraph"/>
        <w:numPr>
          <w:ilvl w:val="0"/>
          <w:numId w:val="4"/>
        </w:numPr>
        <w:tabs>
          <w:tab w:val="left" w:pos="4110"/>
        </w:tabs>
        <w:spacing w:after="0" w:line="240" w:lineRule="auto"/>
        <w:jc w:val="both"/>
        <w:rPr>
          <w:rFonts w:ascii="Times New Roman" w:hAnsi="Times New Roman"/>
        </w:rPr>
      </w:pPr>
      <w:r w:rsidRPr="006D72C7">
        <w:rPr>
          <w:rFonts w:ascii="Times New Roman" w:hAnsi="Times New Roman"/>
        </w:rPr>
        <w:t xml:space="preserve">Marsden, J., and Tromba, Vector Calculus, McGraw Hill.  </w:t>
      </w:r>
    </w:p>
    <w:p w:rsidR="00A70EF1" w:rsidRPr="006D72C7" w:rsidRDefault="00A70EF1" w:rsidP="00A70EF1">
      <w:pPr>
        <w:pStyle w:val="ListParagraph"/>
        <w:numPr>
          <w:ilvl w:val="0"/>
          <w:numId w:val="4"/>
        </w:numPr>
        <w:tabs>
          <w:tab w:val="left" w:pos="4110"/>
        </w:tabs>
        <w:spacing w:after="0" w:line="240" w:lineRule="auto"/>
        <w:jc w:val="both"/>
        <w:rPr>
          <w:rFonts w:ascii="Times New Roman" w:hAnsi="Times New Roman"/>
        </w:rPr>
      </w:pPr>
      <w:r w:rsidRPr="006D72C7">
        <w:rPr>
          <w:rFonts w:ascii="Times New Roman" w:hAnsi="Times New Roman"/>
        </w:rPr>
        <w:t xml:space="preserve">Maity, K.C. and Ghosh, R.K. Vector Analysis, New Central Book Agency (P) Ltd. Kolkata (India). </w:t>
      </w:r>
    </w:p>
    <w:p w:rsidR="00A70EF1" w:rsidRDefault="00A70EF1" w:rsidP="00A70EF1">
      <w:pPr>
        <w:pStyle w:val="ListParagraph"/>
        <w:numPr>
          <w:ilvl w:val="0"/>
          <w:numId w:val="4"/>
        </w:numPr>
        <w:tabs>
          <w:tab w:val="left" w:pos="4110"/>
        </w:tabs>
        <w:spacing w:after="0" w:line="240" w:lineRule="auto"/>
        <w:jc w:val="both"/>
        <w:rPr>
          <w:rFonts w:ascii="Times New Roman" w:hAnsi="Times New Roman"/>
        </w:rPr>
      </w:pPr>
      <w:r w:rsidRPr="006D72C7">
        <w:rPr>
          <w:rFonts w:ascii="Times New Roman" w:hAnsi="Times New Roman"/>
        </w:rPr>
        <w:t>M.R. Speigel, Schaum’s  outline of Vector Analysis</w:t>
      </w:r>
    </w:p>
    <w:p w:rsidR="00A70EF1" w:rsidRDefault="00A70EF1" w:rsidP="00A70EF1">
      <w:pPr>
        <w:pStyle w:val="ListParagraph"/>
        <w:numPr>
          <w:ilvl w:val="0"/>
          <w:numId w:val="4"/>
        </w:numPr>
        <w:tabs>
          <w:tab w:val="left" w:pos="4110"/>
        </w:tabs>
        <w:spacing w:after="0" w:line="240" w:lineRule="auto"/>
        <w:jc w:val="both"/>
        <w:rPr>
          <w:rFonts w:ascii="Times New Roman" w:hAnsi="Times New Roman"/>
        </w:rPr>
      </w:pPr>
      <w:r>
        <w:rPr>
          <w:rFonts w:ascii="Times New Roman" w:hAnsi="Times New Roman"/>
        </w:rPr>
        <w:t>P.R.Ghosh and J.G.Chakraborty, Vector Calculus.</w:t>
      </w:r>
    </w:p>
    <w:p w:rsidR="00791CE6" w:rsidRDefault="00791CE6" w:rsidP="00791CE6">
      <w:pPr>
        <w:tabs>
          <w:tab w:val="left" w:pos="4110"/>
        </w:tabs>
        <w:spacing w:after="0" w:line="240" w:lineRule="auto"/>
        <w:jc w:val="both"/>
        <w:rPr>
          <w:rFonts w:ascii="Times New Roman" w:hAnsi="Times New Roman"/>
        </w:rPr>
      </w:pPr>
    </w:p>
    <w:p w:rsidR="00791CE6" w:rsidRDefault="00791CE6" w:rsidP="00791CE6">
      <w:pPr>
        <w:tabs>
          <w:tab w:val="left" w:pos="4110"/>
        </w:tabs>
        <w:spacing w:after="0" w:line="240" w:lineRule="auto"/>
        <w:jc w:val="both"/>
        <w:rPr>
          <w:rFonts w:ascii="Times New Roman" w:hAnsi="Times New Roman"/>
        </w:rPr>
      </w:pPr>
    </w:p>
    <w:p w:rsidR="00791CE6" w:rsidRDefault="00791CE6" w:rsidP="00791CE6">
      <w:pPr>
        <w:jc w:val="center"/>
        <w:rPr>
          <w:rFonts w:ascii="Times New Roman" w:hAnsi="Times New Roman"/>
          <w:b/>
        </w:rPr>
      </w:pPr>
      <w:r>
        <w:rPr>
          <w:rFonts w:ascii="Times New Roman" w:hAnsi="Times New Roman"/>
          <w:b/>
          <w:lang w:bidi="en-US"/>
        </w:rPr>
        <w:t>GE4</w:t>
      </w:r>
      <w:r w:rsidRPr="008556B9">
        <w:rPr>
          <w:rFonts w:ascii="Times New Roman" w:hAnsi="Times New Roman"/>
          <w:b/>
          <w:lang w:bidi="en-US"/>
        </w:rPr>
        <w:t xml:space="preserve"> – Numerical Methods &amp; Computer Programming</w:t>
      </w:r>
      <w:r>
        <w:rPr>
          <w:rFonts w:ascii="Times New Roman" w:hAnsi="Times New Roman"/>
          <w:b/>
          <w:lang w:bidi="en-US"/>
        </w:rPr>
        <w:tab/>
      </w:r>
      <w:r>
        <w:rPr>
          <w:rFonts w:ascii="Times New Roman" w:hAnsi="Times New Roman"/>
          <w:b/>
        </w:rPr>
        <w:t>[Credit: 1+5]</w:t>
      </w:r>
    </w:p>
    <w:p w:rsidR="00791CE6" w:rsidRPr="008556B9" w:rsidRDefault="00791CE6" w:rsidP="00791CE6">
      <w:pPr>
        <w:jc w:val="both"/>
        <w:rPr>
          <w:rFonts w:ascii="Times New Roman" w:hAnsi="Times New Roman"/>
          <w:lang w:bidi="en-US"/>
        </w:rPr>
      </w:pPr>
      <w:r>
        <w:rPr>
          <w:rFonts w:ascii="Times New Roman" w:hAnsi="Times New Roman"/>
          <w:lang w:bidi="en-US"/>
        </w:rPr>
        <w:t xml:space="preserve">Unit 1                      </w:t>
      </w:r>
      <w:r>
        <w:rPr>
          <w:rFonts w:ascii="Times New Roman" w:hAnsi="Times New Roman"/>
          <w:lang w:bidi="en-US"/>
        </w:rPr>
        <w:tab/>
      </w:r>
      <w:r>
        <w:rPr>
          <w:rFonts w:ascii="Times New Roman" w:hAnsi="Times New Roman"/>
          <w:lang w:bidi="en-US"/>
        </w:rPr>
        <w:tab/>
      </w:r>
      <w:r>
        <w:rPr>
          <w:rFonts w:ascii="Times New Roman" w:hAnsi="Times New Roman"/>
          <w:b/>
          <w:lang w:bidi="en-US"/>
        </w:rPr>
        <w:tab/>
      </w:r>
      <w:r>
        <w:rPr>
          <w:rFonts w:ascii="Times New Roman" w:hAnsi="Times New Roman"/>
          <w:b/>
          <w:lang w:bidi="en-US"/>
        </w:rPr>
        <w:tab/>
      </w:r>
      <w:r>
        <w:rPr>
          <w:rFonts w:ascii="Times New Roman" w:hAnsi="Times New Roman"/>
          <w:b/>
          <w:lang w:bidi="en-US"/>
        </w:rPr>
        <w:tab/>
      </w:r>
      <w:r>
        <w:rPr>
          <w:rFonts w:ascii="Times New Roman" w:hAnsi="Times New Roman"/>
          <w:b/>
          <w:lang w:bidi="en-US"/>
        </w:rPr>
        <w:tab/>
      </w:r>
      <w:r>
        <w:rPr>
          <w:rFonts w:ascii="Times New Roman" w:hAnsi="Times New Roman"/>
          <w:b/>
          <w:lang w:bidi="en-US"/>
        </w:rPr>
        <w:tab/>
      </w:r>
      <w:r>
        <w:rPr>
          <w:rFonts w:ascii="Times New Roman" w:hAnsi="Times New Roman"/>
          <w:b/>
          <w:lang w:bidi="en-US"/>
        </w:rPr>
        <w:tab/>
      </w:r>
      <w:r>
        <w:rPr>
          <w:rFonts w:ascii="Times New Roman" w:hAnsi="Times New Roman"/>
          <w:b/>
          <w:lang w:bidi="en-US"/>
        </w:rPr>
        <w:tab/>
        <w:t>[Credit: 3]</w:t>
      </w:r>
    </w:p>
    <w:p w:rsidR="00791CE6" w:rsidRPr="008556B9" w:rsidRDefault="00791CE6" w:rsidP="00791CE6">
      <w:pPr>
        <w:rPr>
          <w:rFonts w:ascii="Times New Roman" w:hAnsi="Times New Roman"/>
          <w:lang w:bidi="en-US"/>
        </w:rPr>
      </w:pPr>
      <w:r w:rsidRPr="008556B9">
        <w:rPr>
          <w:rFonts w:ascii="Times New Roman" w:hAnsi="Times New Roman"/>
          <w:lang w:bidi="en-US"/>
        </w:rPr>
        <w:t xml:space="preserve">Algorithms. Convergence. Errors: Relative, Absolute. Round off. Truncation. </w:t>
      </w:r>
    </w:p>
    <w:p w:rsidR="00791CE6" w:rsidRPr="008556B9" w:rsidRDefault="00791CE6" w:rsidP="00791CE6">
      <w:pPr>
        <w:jc w:val="both"/>
        <w:rPr>
          <w:rFonts w:ascii="Times New Roman" w:hAnsi="Times New Roman"/>
          <w:lang w:bidi="en-US"/>
        </w:rPr>
      </w:pPr>
      <w:r w:rsidRPr="008556B9">
        <w:rPr>
          <w:rFonts w:ascii="Times New Roman" w:hAnsi="Times New Roman"/>
          <w:lang w:bidi="en-US"/>
        </w:rPr>
        <w:t xml:space="preserve">Transcendental and Polynomial equations: Bisection method, Newton’s method, Secant method, Regula-falsi method, fixed point iteration, Newton-Raphson method. Rate of convergence of these methods. </w:t>
      </w:r>
    </w:p>
    <w:p w:rsidR="00791CE6" w:rsidRPr="008556B9" w:rsidRDefault="00791CE6" w:rsidP="00791CE6">
      <w:pPr>
        <w:jc w:val="both"/>
        <w:rPr>
          <w:rFonts w:ascii="Times New Roman" w:hAnsi="Times New Roman"/>
          <w:lang w:bidi="en-US"/>
        </w:rPr>
      </w:pPr>
      <w:r w:rsidRPr="008556B9">
        <w:rPr>
          <w:rFonts w:ascii="Times New Roman" w:hAnsi="Times New Roman"/>
          <w:lang w:bidi="en-US"/>
        </w:rPr>
        <w:t xml:space="preserve">System of linear algebraic equations: Gaussian Elimination and Gauss Jordan methods. Gauss Jacobi method, Gauss Seidel method and their convergence analysis. LU Decomposition </w:t>
      </w:r>
    </w:p>
    <w:p w:rsidR="00791CE6" w:rsidRPr="008556B9" w:rsidRDefault="00791CE6" w:rsidP="00791CE6">
      <w:pPr>
        <w:jc w:val="both"/>
        <w:rPr>
          <w:rFonts w:ascii="Times New Roman" w:hAnsi="Times New Roman"/>
          <w:lang w:bidi="en-US"/>
        </w:rPr>
      </w:pPr>
      <w:r w:rsidRPr="008556B9">
        <w:rPr>
          <w:rFonts w:ascii="Times New Roman" w:hAnsi="Times New Roman"/>
          <w:lang w:bidi="en-US"/>
        </w:rPr>
        <w:t xml:space="preserve">Interpolation:  Lagrange and Newton’s methods.  Error bounds.  Finite difference operators. Gregory forward and backward difference interpolation. </w:t>
      </w:r>
    </w:p>
    <w:p w:rsidR="00791CE6" w:rsidRPr="008556B9" w:rsidRDefault="00791CE6" w:rsidP="00791CE6">
      <w:pPr>
        <w:jc w:val="both"/>
        <w:rPr>
          <w:rFonts w:ascii="Times New Roman" w:hAnsi="Times New Roman"/>
          <w:lang w:bidi="en-US"/>
        </w:rPr>
      </w:pPr>
      <w:r w:rsidRPr="008556B9">
        <w:rPr>
          <w:rFonts w:ascii="Times New Roman" w:hAnsi="Times New Roman"/>
          <w:lang w:bidi="en-US"/>
        </w:rPr>
        <w:t xml:space="preserve">Numerical differentiation: Methods based on interpolations, methods based on finite differences. </w:t>
      </w:r>
    </w:p>
    <w:p w:rsidR="00791CE6" w:rsidRPr="008556B9" w:rsidRDefault="00791CE6" w:rsidP="00791CE6">
      <w:pPr>
        <w:jc w:val="both"/>
        <w:rPr>
          <w:rFonts w:ascii="Times New Roman" w:hAnsi="Times New Roman"/>
          <w:lang w:bidi="en-US"/>
        </w:rPr>
      </w:pPr>
      <w:r w:rsidRPr="008556B9">
        <w:rPr>
          <w:rFonts w:ascii="Times New Roman" w:hAnsi="Times New Roman"/>
          <w:lang w:bidi="en-US"/>
        </w:rPr>
        <w:t xml:space="preserve">Numerical Integration: Newton Cotes formula, Trapezoidal rule, Simpson’s 1/3rd rule, Simpsons 3/8th rule, Weddle’s rule, Boole’s Rule. Midpoint rule, Composite Trapezoidal rule, Composite Simpson’s 1/3rd rule, Gauss quadrature formula. </w:t>
      </w:r>
    </w:p>
    <w:p w:rsidR="00791CE6" w:rsidRPr="008556B9" w:rsidRDefault="00791CE6" w:rsidP="00791CE6">
      <w:pPr>
        <w:jc w:val="both"/>
        <w:rPr>
          <w:rFonts w:ascii="Times New Roman" w:hAnsi="Times New Roman"/>
          <w:lang w:bidi="en-US"/>
        </w:rPr>
      </w:pPr>
      <w:r w:rsidRPr="008556B9">
        <w:rPr>
          <w:rFonts w:ascii="Times New Roman" w:hAnsi="Times New Roman"/>
          <w:lang w:bidi="en-US"/>
        </w:rPr>
        <w:t xml:space="preserve">The algebraic eigenvalue problem: Power method. </w:t>
      </w:r>
    </w:p>
    <w:p w:rsidR="00791CE6" w:rsidRPr="008556B9" w:rsidRDefault="00791CE6" w:rsidP="00791CE6">
      <w:pPr>
        <w:jc w:val="both"/>
        <w:rPr>
          <w:rFonts w:ascii="Times New Roman" w:hAnsi="Times New Roman"/>
          <w:lang w:bidi="en-US"/>
        </w:rPr>
      </w:pPr>
      <w:r>
        <w:rPr>
          <w:rFonts w:ascii="Times New Roman" w:hAnsi="Times New Roman"/>
          <w:lang w:bidi="en-US"/>
        </w:rPr>
        <w:t>Approximation:  Least square</w:t>
      </w:r>
      <w:r w:rsidRPr="008556B9">
        <w:rPr>
          <w:rFonts w:ascii="Times New Roman" w:hAnsi="Times New Roman"/>
          <w:lang w:bidi="en-US"/>
        </w:rPr>
        <w:t xml:space="preserve"> polynomial approximation. </w:t>
      </w:r>
    </w:p>
    <w:p w:rsidR="00791CE6" w:rsidRPr="008556B9" w:rsidRDefault="00791CE6" w:rsidP="00791CE6">
      <w:pPr>
        <w:jc w:val="both"/>
        <w:rPr>
          <w:rFonts w:ascii="Times New Roman" w:hAnsi="Times New Roman"/>
          <w:lang w:bidi="en-US"/>
        </w:rPr>
      </w:pPr>
      <w:r w:rsidRPr="008556B9">
        <w:rPr>
          <w:rFonts w:ascii="Times New Roman" w:hAnsi="Times New Roman"/>
          <w:lang w:bidi="en-US"/>
        </w:rPr>
        <w:t xml:space="preserve">Ordinary Differential Equations: The method of successive approximations, Euler’s method, the modified Euler method, Runge-Kutta methods of orders two and four. </w:t>
      </w:r>
    </w:p>
    <w:p w:rsidR="00791CE6" w:rsidRPr="008556B9" w:rsidRDefault="00791CE6" w:rsidP="00791CE6">
      <w:pPr>
        <w:rPr>
          <w:rFonts w:ascii="Times New Roman" w:hAnsi="Times New Roman"/>
          <w:lang w:bidi="en-US"/>
        </w:rPr>
      </w:pPr>
      <w:r w:rsidRPr="00093A60">
        <w:rPr>
          <w:rFonts w:ascii="Times New Roman" w:hAnsi="Times New Roman"/>
          <w:b/>
          <w:lang w:bidi="en-US"/>
        </w:rPr>
        <w:t>Unit 2</w:t>
      </w:r>
      <w:r>
        <w:rPr>
          <w:rFonts w:ascii="Times New Roman" w:hAnsi="Times New Roman"/>
          <w:lang w:bidi="en-US"/>
        </w:rPr>
        <w:tab/>
      </w:r>
      <w:r>
        <w:rPr>
          <w:rFonts w:ascii="Times New Roman" w:hAnsi="Times New Roman"/>
          <w:lang w:bidi="en-US"/>
        </w:rPr>
        <w:tab/>
      </w:r>
      <w:r>
        <w:rPr>
          <w:rFonts w:ascii="Times New Roman" w:hAnsi="Times New Roman"/>
          <w:lang w:bidi="en-US"/>
        </w:rPr>
        <w:tab/>
      </w:r>
      <w:r>
        <w:rPr>
          <w:rFonts w:ascii="Times New Roman" w:hAnsi="Times New Roman"/>
          <w:lang w:bidi="en-US"/>
        </w:rPr>
        <w:tab/>
      </w:r>
      <w:r>
        <w:rPr>
          <w:rFonts w:ascii="Times New Roman" w:hAnsi="Times New Roman"/>
          <w:b/>
          <w:lang w:bidi="en-US"/>
        </w:rPr>
        <w:tab/>
      </w:r>
      <w:r>
        <w:rPr>
          <w:rFonts w:ascii="Times New Roman" w:hAnsi="Times New Roman"/>
          <w:b/>
          <w:lang w:bidi="en-US"/>
        </w:rPr>
        <w:tab/>
      </w:r>
      <w:r>
        <w:rPr>
          <w:rFonts w:ascii="Times New Roman" w:hAnsi="Times New Roman"/>
          <w:b/>
          <w:lang w:bidi="en-US"/>
        </w:rPr>
        <w:tab/>
      </w:r>
      <w:r>
        <w:rPr>
          <w:rFonts w:ascii="Times New Roman" w:hAnsi="Times New Roman"/>
          <w:b/>
          <w:lang w:bidi="en-US"/>
        </w:rPr>
        <w:tab/>
      </w:r>
      <w:r>
        <w:rPr>
          <w:rFonts w:ascii="Times New Roman" w:hAnsi="Times New Roman"/>
          <w:b/>
          <w:lang w:bidi="en-US"/>
        </w:rPr>
        <w:tab/>
      </w:r>
      <w:r>
        <w:rPr>
          <w:rFonts w:ascii="Times New Roman" w:hAnsi="Times New Roman"/>
          <w:b/>
          <w:lang w:bidi="en-US"/>
        </w:rPr>
        <w:tab/>
      </w:r>
      <w:r>
        <w:rPr>
          <w:rFonts w:ascii="Times New Roman" w:hAnsi="Times New Roman"/>
          <w:b/>
          <w:lang w:bidi="en-US"/>
        </w:rPr>
        <w:tab/>
        <w:t>[Credit: 2]</w:t>
      </w:r>
    </w:p>
    <w:p w:rsidR="00791CE6" w:rsidRPr="00924304" w:rsidRDefault="00791CE6" w:rsidP="00791CE6">
      <w:pPr>
        <w:spacing w:line="240" w:lineRule="auto"/>
        <w:jc w:val="both"/>
        <w:rPr>
          <w:rFonts w:ascii="Times New Roman" w:hAnsi="Times New Roman"/>
        </w:rPr>
      </w:pPr>
      <w:r w:rsidRPr="00924304">
        <w:rPr>
          <w:rFonts w:ascii="Times New Roman" w:hAnsi="Times New Roman"/>
          <w:b/>
        </w:rPr>
        <w:t>Introduction:</w:t>
      </w:r>
      <w:r w:rsidRPr="00924304">
        <w:rPr>
          <w:rFonts w:ascii="Times New Roman" w:hAnsi="Times New Roman"/>
        </w:rPr>
        <w:t xml:space="preserve"> Basic structures, Character set, Keywords, Identifiers, Constants, Variable-type declaration  </w:t>
      </w:r>
    </w:p>
    <w:p w:rsidR="00791CE6" w:rsidRPr="00924304" w:rsidRDefault="00791CE6" w:rsidP="00791CE6">
      <w:pPr>
        <w:spacing w:line="240" w:lineRule="auto"/>
        <w:jc w:val="both"/>
        <w:rPr>
          <w:rFonts w:ascii="Times New Roman" w:hAnsi="Times New Roman"/>
        </w:rPr>
      </w:pPr>
      <w:r w:rsidRPr="00924304">
        <w:rPr>
          <w:rFonts w:ascii="Times New Roman" w:hAnsi="Times New Roman"/>
          <w:b/>
        </w:rPr>
        <w:t>Operators:</w:t>
      </w:r>
      <w:r w:rsidRPr="00924304">
        <w:rPr>
          <w:rFonts w:ascii="Times New Roman" w:hAnsi="Times New Roman"/>
        </w:rPr>
        <w:t xml:space="preserve"> Arithmetic, Relational, Logical, assignment, Increment, decrement, Conditional. Operator precedence and associativity, Arithmetic expression,  </w:t>
      </w:r>
    </w:p>
    <w:p w:rsidR="00791CE6" w:rsidRPr="00924304" w:rsidRDefault="00791CE6" w:rsidP="00791CE6">
      <w:pPr>
        <w:spacing w:line="240" w:lineRule="auto"/>
        <w:jc w:val="both"/>
        <w:rPr>
          <w:rFonts w:ascii="Times New Roman" w:hAnsi="Times New Roman"/>
        </w:rPr>
      </w:pPr>
      <w:r w:rsidRPr="00924304">
        <w:rPr>
          <w:rFonts w:ascii="Times New Roman" w:hAnsi="Times New Roman"/>
          <w:b/>
        </w:rPr>
        <w:lastRenderedPageBreak/>
        <w:t>Statement:</w:t>
      </w:r>
      <w:r w:rsidRPr="00924304">
        <w:rPr>
          <w:rFonts w:ascii="Times New Roman" w:hAnsi="Times New Roman"/>
        </w:rPr>
        <w:t xml:space="preserve"> Input and Output, Define, Assignment, User define, Decision making (branching and looping) – Simple and nested IF, IF – ELSE, LADDER, SWITCH, GOTO, DO, WHILE – DO, FOR, BREAK AND CONTINUE Statements.  Arrays- one and two dimensions, user defined functions,  </w:t>
      </w:r>
    </w:p>
    <w:p w:rsidR="00791CE6" w:rsidRPr="00924304" w:rsidRDefault="00791CE6" w:rsidP="00791CE6">
      <w:pPr>
        <w:spacing w:after="0" w:line="240" w:lineRule="auto"/>
        <w:rPr>
          <w:rFonts w:ascii="Times New Roman" w:hAnsi="Times New Roman"/>
          <w:b/>
        </w:rPr>
      </w:pPr>
      <w:r>
        <w:rPr>
          <w:rFonts w:ascii="Times New Roman" w:hAnsi="Times New Roman"/>
          <w:b/>
        </w:rPr>
        <w:t>References</w:t>
      </w:r>
    </w:p>
    <w:p w:rsidR="00791CE6" w:rsidRPr="00093A60" w:rsidRDefault="00791CE6" w:rsidP="00791CE6">
      <w:pPr>
        <w:pStyle w:val="ListParagraph"/>
        <w:numPr>
          <w:ilvl w:val="0"/>
          <w:numId w:val="21"/>
        </w:numPr>
        <w:spacing w:after="0" w:line="240" w:lineRule="auto"/>
        <w:rPr>
          <w:rFonts w:ascii="Times New Roman" w:hAnsi="Times New Roman"/>
        </w:rPr>
      </w:pPr>
      <w:r w:rsidRPr="00093A60">
        <w:rPr>
          <w:rFonts w:ascii="Times New Roman" w:hAnsi="Times New Roman"/>
        </w:rPr>
        <w:t xml:space="preserve">Xavier, C., C Language and Numerical Methods, (New Age Intl (P) Ltd. Pub.) </w:t>
      </w:r>
    </w:p>
    <w:p w:rsidR="00791CE6" w:rsidRPr="00093A60" w:rsidRDefault="00791CE6" w:rsidP="00791CE6">
      <w:pPr>
        <w:pStyle w:val="ListParagraph"/>
        <w:numPr>
          <w:ilvl w:val="0"/>
          <w:numId w:val="21"/>
        </w:numPr>
        <w:spacing w:after="0" w:line="240" w:lineRule="auto"/>
        <w:rPr>
          <w:rFonts w:ascii="Times New Roman" w:hAnsi="Times New Roman"/>
        </w:rPr>
      </w:pPr>
      <w:r w:rsidRPr="00093A60">
        <w:rPr>
          <w:rFonts w:ascii="Times New Roman" w:hAnsi="Times New Roman"/>
        </w:rPr>
        <w:t xml:space="preserve">Gottfried, B. S., Programming with C (TMH). </w:t>
      </w:r>
    </w:p>
    <w:p w:rsidR="00791CE6" w:rsidRPr="00093A60" w:rsidRDefault="00791CE6" w:rsidP="00791CE6">
      <w:pPr>
        <w:pStyle w:val="ListParagraph"/>
        <w:numPr>
          <w:ilvl w:val="0"/>
          <w:numId w:val="21"/>
        </w:numPr>
        <w:spacing w:after="0" w:line="240" w:lineRule="auto"/>
        <w:rPr>
          <w:rFonts w:ascii="Times New Roman" w:hAnsi="Times New Roman"/>
        </w:rPr>
      </w:pPr>
      <w:r w:rsidRPr="00093A60">
        <w:rPr>
          <w:rFonts w:ascii="Times New Roman" w:hAnsi="Times New Roman"/>
        </w:rPr>
        <w:t xml:space="preserve">Balaguruswamy, E., Programming in ANSI C (TMH). </w:t>
      </w:r>
    </w:p>
    <w:p w:rsidR="00791CE6" w:rsidRPr="00093A60" w:rsidRDefault="00791CE6" w:rsidP="00791CE6">
      <w:pPr>
        <w:pStyle w:val="ListParagraph"/>
        <w:numPr>
          <w:ilvl w:val="0"/>
          <w:numId w:val="21"/>
        </w:numPr>
        <w:spacing w:after="0" w:line="240" w:lineRule="auto"/>
        <w:rPr>
          <w:rFonts w:ascii="Times New Roman" w:hAnsi="Times New Roman"/>
        </w:rPr>
      </w:pPr>
      <w:r w:rsidRPr="00093A60">
        <w:rPr>
          <w:rFonts w:ascii="Times New Roman" w:hAnsi="Times New Roman"/>
        </w:rPr>
        <w:t>Scheid, F., Computers and Programming (Schaum’s series)</w:t>
      </w:r>
    </w:p>
    <w:p w:rsidR="00791CE6" w:rsidRPr="00093A60" w:rsidRDefault="00791CE6" w:rsidP="00791CE6">
      <w:pPr>
        <w:pStyle w:val="ListParagraph"/>
        <w:numPr>
          <w:ilvl w:val="0"/>
          <w:numId w:val="21"/>
        </w:numPr>
        <w:spacing w:after="0" w:line="240" w:lineRule="auto"/>
        <w:rPr>
          <w:rFonts w:ascii="Times New Roman" w:hAnsi="Times New Roman"/>
        </w:rPr>
      </w:pPr>
      <w:r w:rsidRPr="00093A60">
        <w:rPr>
          <w:rFonts w:ascii="Times New Roman" w:hAnsi="Times New Roman"/>
        </w:rPr>
        <w:t>Jeyapoovan, T., A first course in Programming with C.</w:t>
      </w:r>
    </w:p>
    <w:p w:rsidR="00791CE6" w:rsidRPr="00093A60" w:rsidRDefault="00791CE6" w:rsidP="00791CE6">
      <w:pPr>
        <w:pStyle w:val="ListParagraph"/>
        <w:numPr>
          <w:ilvl w:val="0"/>
          <w:numId w:val="21"/>
        </w:numPr>
        <w:spacing w:after="0" w:line="240" w:lineRule="auto"/>
        <w:rPr>
          <w:rFonts w:ascii="Times New Roman" w:hAnsi="Times New Roman"/>
        </w:rPr>
      </w:pPr>
      <w:r w:rsidRPr="00093A60">
        <w:rPr>
          <w:rFonts w:ascii="Times New Roman" w:hAnsi="Times New Roman"/>
        </w:rPr>
        <w:t>Litvin and Litvin, Programming in C++.</w:t>
      </w:r>
    </w:p>
    <w:p w:rsidR="00791CE6" w:rsidRPr="004956B3" w:rsidRDefault="00791CE6" w:rsidP="00791CE6">
      <w:pPr>
        <w:pStyle w:val="ListParagraph"/>
        <w:numPr>
          <w:ilvl w:val="0"/>
          <w:numId w:val="16"/>
        </w:numPr>
        <w:spacing w:line="240" w:lineRule="auto"/>
        <w:rPr>
          <w:rFonts w:ascii="Times New Roman" w:hAnsi="Times New Roman"/>
        </w:rPr>
      </w:pPr>
      <w:r w:rsidRPr="004956B3">
        <w:rPr>
          <w:rFonts w:ascii="Times New Roman" w:hAnsi="Times New Roman"/>
        </w:rPr>
        <w:t xml:space="preserve">Brian Bradie, A Friendly Introduction to Numerical Analysis, Pearson Education, India, 2007. </w:t>
      </w:r>
    </w:p>
    <w:p w:rsidR="00791CE6" w:rsidRPr="004956B3" w:rsidRDefault="00791CE6" w:rsidP="00791CE6">
      <w:pPr>
        <w:pStyle w:val="ListParagraph"/>
        <w:numPr>
          <w:ilvl w:val="0"/>
          <w:numId w:val="16"/>
        </w:numPr>
        <w:spacing w:line="240" w:lineRule="auto"/>
        <w:rPr>
          <w:rFonts w:ascii="Times New Roman" w:hAnsi="Times New Roman"/>
        </w:rPr>
      </w:pPr>
      <w:r w:rsidRPr="004956B3">
        <w:rPr>
          <w:rFonts w:ascii="Times New Roman" w:hAnsi="Times New Roman"/>
        </w:rPr>
        <w:t xml:space="preserve">M.K. Jain, S.R.K. Iyengar and R.K. Jain, Numerical Methods for Scientific and Engineering </w:t>
      </w:r>
    </w:p>
    <w:p w:rsidR="00791CE6" w:rsidRPr="004956B3" w:rsidRDefault="00791CE6" w:rsidP="00791CE6">
      <w:pPr>
        <w:pStyle w:val="ListParagraph"/>
        <w:numPr>
          <w:ilvl w:val="0"/>
          <w:numId w:val="16"/>
        </w:numPr>
        <w:spacing w:line="240" w:lineRule="auto"/>
        <w:rPr>
          <w:rFonts w:ascii="Times New Roman" w:hAnsi="Times New Roman"/>
        </w:rPr>
      </w:pPr>
      <w:r w:rsidRPr="004956B3">
        <w:rPr>
          <w:rFonts w:ascii="Times New Roman" w:hAnsi="Times New Roman"/>
        </w:rPr>
        <w:t xml:space="preserve">Computation, 6th Ed., New age International Publisher, India, 2007. </w:t>
      </w:r>
    </w:p>
    <w:p w:rsidR="00791CE6" w:rsidRPr="004956B3" w:rsidRDefault="00791CE6" w:rsidP="00791CE6">
      <w:pPr>
        <w:pStyle w:val="ListParagraph"/>
        <w:numPr>
          <w:ilvl w:val="0"/>
          <w:numId w:val="16"/>
        </w:numPr>
        <w:spacing w:line="240" w:lineRule="auto"/>
        <w:rPr>
          <w:rFonts w:ascii="Times New Roman" w:hAnsi="Times New Roman"/>
        </w:rPr>
      </w:pPr>
      <w:r w:rsidRPr="004956B3">
        <w:rPr>
          <w:rFonts w:ascii="Times New Roman" w:hAnsi="Times New Roman"/>
        </w:rPr>
        <w:t xml:space="preserve">C.F. Gerald and P.O. Wheatley, Applied Numerical Analysis, Pearson Education, India, 2008. </w:t>
      </w:r>
    </w:p>
    <w:p w:rsidR="00791CE6" w:rsidRPr="004956B3" w:rsidRDefault="00791CE6" w:rsidP="00791CE6">
      <w:pPr>
        <w:pStyle w:val="ListParagraph"/>
        <w:numPr>
          <w:ilvl w:val="0"/>
          <w:numId w:val="16"/>
        </w:numPr>
        <w:spacing w:line="240" w:lineRule="auto"/>
        <w:rPr>
          <w:rFonts w:ascii="Times New Roman" w:hAnsi="Times New Roman"/>
        </w:rPr>
      </w:pPr>
      <w:r w:rsidRPr="004956B3">
        <w:rPr>
          <w:rFonts w:ascii="Times New Roman" w:hAnsi="Times New Roman"/>
        </w:rPr>
        <w:t xml:space="preserve">Uri M. Ascher and Chen Greif, A First Course in Numerical Methods, 7th Ed., PHI Learning Private Limited, 2013. </w:t>
      </w:r>
    </w:p>
    <w:p w:rsidR="00791CE6" w:rsidRPr="004956B3" w:rsidRDefault="00791CE6" w:rsidP="00791CE6">
      <w:pPr>
        <w:pStyle w:val="ListParagraph"/>
        <w:numPr>
          <w:ilvl w:val="0"/>
          <w:numId w:val="16"/>
        </w:numPr>
        <w:spacing w:line="240" w:lineRule="auto"/>
        <w:rPr>
          <w:rFonts w:ascii="Times New Roman" w:hAnsi="Times New Roman"/>
        </w:rPr>
      </w:pPr>
      <w:r w:rsidRPr="004956B3">
        <w:rPr>
          <w:rFonts w:ascii="Times New Roman" w:hAnsi="Times New Roman"/>
        </w:rPr>
        <w:t xml:space="preserve">John H. Mathews and Kurtis D. Fink, Numerical Methods using Matlab, 4th Ed., PHI Learning Private Limited, 2012. </w:t>
      </w:r>
    </w:p>
    <w:p w:rsidR="00791CE6" w:rsidRPr="004956B3" w:rsidRDefault="00791CE6" w:rsidP="00791CE6">
      <w:pPr>
        <w:pStyle w:val="ListParagraph"/>
        <w:numPr>
          <w:ilvl w:val="0"/>
          <w:numId w:val="16"/>
        </w:numPr>
        <w:rPr>
          <w:rFonts w:ascii="Times New Roman" w:hAnsi="Times New Roman"/>
        </w:rPr>
      </w:pPr>
      <w:r w:rsidRPr="004956B3">
        <w:rPr>
          <w:rFonts w:ascii="Times New Roman" w:hAnsi="Times New Roman"/>
        </w:rPr>
        <w:t xml:space="preserve">Scarborough, James B., Numerical Mathematical Analysis, Oxford and IBH publishing co. </w:t>
      </w:r>
    </w:p>
    <w:p w:rsidR="00791CE6" w:rsidRPr="004956B3" w:rsidRDefault="00791CE6" w:rsidP="00791CE6">
      <w:pPr>
        <w:pStyle w:val="ListParagraph"/>
        <w:numPr>
          <w:ilvl w:val="0"/>
          <w:numId w:val="16"/>
        </w:numPr>
        <w:rPr>
          <w:rFonts w:ascii="Times New Roman" w:hAnsi="Times New Roman"/>
        </w:rPr>
      </w:pPr>
      <w:r w:rsidRPr="004956B3">
        <w:rPr>
          <w:rFonts w:ascii="Times New Roman" w:hAnsi="Times New Roman"/>
        </w:rPr>
        <w:t xml:space="preserve">Atkinson, K. E., An Introduction to Numerical Analysis, John Wiley and Sons, 1978.  </w:t>
      </w:r>
    </w:p>
    <w:p w:rsidR="00791CE6" w:rsidRPr="004956B3" w:rsidRDefault="00791CE6" w:rsidP="00791CE6">
      <w:pPr>
        <w:pStyle w:val="ListParagraph"/>
        <w:numPr>
          <w:ilvl w:val="0"/>
          <w:numId w:val="16"/>
        </w:numPr>
        <w:rPr>
          <w:rFonts w:ascii="Times New Roman" w:hAnsi="Times New Roman"/>
        </w:rPr>
      </w:pPr>
      <w:r w:rsidRPr="004956B3">
        <w:rPr>
          <w:rFonts w:ascii="Times New Roman" w:hAnsi="Times New Roman"/>
        </w:rPr>
        <w:t xml:space="preserve">YashavantKanetkar, Let Us C , BPB Publications.   </w:t>
      </w:r>
    </w:p>
    <w:p w:rsidR="00791CE6" w:rsidRPr="00791CE6" w:rsidRDefault="00791CE6" w:rsidP="00791CE6">
      <w:pPr>
        <w:tabs>
          <w:tab w:val="left" w:pos="4110"/>
        </w:tabs>
        <w:spacing w:after="0" w:line="240" w:lineRule="auto"/>
        <w:jc w:val="both"/>
        <w:rPr>
          <w:rFonts w:ascii="Times New Roman" w:hAnsi="Times New Roman"/>
        </w:rPr>
      </w:pPr>
    </w:p>
    <w:p w:rsidR="00D84FF0" w:rsidRPr="00AB3AC9" w:rsidRDefault="006C4D35" w:rsidP="006C4D35">
      <w:pPr>
        <w:ind w:firstLine="720"/>
        <w:jc w:val="center"/>
        <w:rPr>
          <w:rFonts w:ascii="Times New Roman" w:hAnsi="Times New Roman"/>
          <w:b/>
          <w:sz w:val="32"/>
          <w:szCs w:val="32"/>
          <w:lang w:bidi="en-US"/>
        </w:rPr>
      </w:pPr>
      <w:r w:rsidRPr="00AB3AC9">
        <w:rPr>
          <w:rFonts w:ascii="Times New Roman" w:hAnsi="Times New Roman"/>
          <w:b/>
          <w:sz w:val="32"/>
          <w:szCs w:val="32"/>
          <w:lang w:bidi="en-US"/>
        </w:rPr>
        <w:t>Skill Enhancement Subjects Syllabus</w:t>
      </w:r>
    </w:p>
    <w:p w:rsidR="006C4D35" w:rsidRPr="00845188" w:rsidRDefault="006C4D35" w:rsidP="006C4D35">
      <w:pPr>
        <w:ind w:firstLine="720"/>
        <w:jc w:val="center"/>
        <w:rPr>
          <w:rFonts w:ascii="Times New Roman" w:hAnsi="Times New Roman"/>
          <w:b/>
          <w:lang w:bidi="en-US"/>
        </w:rPr>
      </w:pPr>
      <w:r w:rsidRPr="00845188">
        <w:rPr>
          <w:rFonts w:ascii="Times New Roman" w:hAnsi="Times New Roman"/>
          <w:b/>
          <w:lang w:bidi="en-US"/>
        </w:rPr>
        <w:t>SE1- Logic and Sets</w:t>
      </w:r>
    </w:p>
    <w:p w:rsidR="006C4D35" w:rsidRPr="006C4D35" w:rsidRDefault="006C4D35" w:rsidP="006C4D35">
      <w:pPr>
        <w:jc w:val="both"/>
        <w:rPr>
          <w:rFonts w:ascii="Times New Roman" w:hAnsi="Times New Roman"/>
          <w:lang w:bidi="en-US"/>
        </w:rPr>
      </w:pPr>
      <w:r w:rsidRPr="006C4D35">
        <w:rPr>
          <w:rFonts w:ascii="Times New Roman" w:hAnsi="Times New Roman"/>
          <w:lang w:bidi="en-US"/>
        </w:rPr>
        <w:t xml:space="preserve">Introduction, propositions, truth table, negation, conjunction and disjunction. Implications, biconditional propositions, converse, contra positive and inverse propositions and precedence of logical operators. Propositional equivalence: Logical equivalences. Predicates and quantifiers: Introduction, Quantifiers, Binding variables and Negations. </w:t>
      </w:r>
    </w:p>
    <w:p w:rsidR="006C4D35" w:rsidRPr="006C4D35" w:rsidRDefault="006C4D35" w:rsidP="006C4D35">
      <w:pPr>
        <w:jc w:val="both"/>
        <w:rPr>
          <w:rFonts w:ascii="Times New Roman" w:hAnsi="Times New Roman"/>
          <w:lang w:bidi="en-US"/>
        </w:rPr>
      </w:pPr>
      <w:r w:rsidRPr="006C4D35">
        <w:rPr>
          <w:rFonts w:ascii="Times New Roman" w:hAnsi="Times New Roman"/>
          <w:lang w:bidi="en-US"/>
        </w:rPr>
        <w:t xml:space="preserve">Sets, subsets, Set operations and the laws of set theory and Venn diagrams. Examples of finite and infinite sets. Finite sets and counting principle. Empty set, properties of empty set. Standard set operations. Classes of sets. Power set of a set. </w:t>
      </w:r>
    </w:p>
    <w:p w:rsidR="006C4D35" w:rsidRPr="006C4D35" w:rsidRDefault="006C4D35" w:rsidP="006C4D35">
      <w:pPr>
        <w:jc w:val="both"/>
        <w:rPr>
          <w:rFonts w:ascii="Times New Roman" w:hAnsi="Times New Roman"/>
          <w:lang w:bidi="en-US"/>
        </w:rPr>
      </w:pPr>
      <w:r w:rsidRPr="006C4D35">
        <w:rPr>
          <w:rFonts w:ascii="Times New Roman" w:hAnsi="Times New Roman"/>
          <w:lang w:bidi="en-US"/>
        </w:rPr>
        <w:t xml:space="preserve">Difference and Symmetric difference of two sets. Set identities, Generalized union and intersections. Relation: Product set. Composition of relations, Types of relations, Partitions, Equivalence Relations with example of congruence modulo relation. Partial ordering relations, n- ary relations. </w:t>
      </w:r>
    </w:p>
    <w:p w:rsidR="006C4D35" w:rsidRPr="00845188" w:rsidRDefault="006C4D35" w:rsidP="006C4D35">
      <w:pPr>
        <w:ind w:firstLine="720"/>
        <w:jc w:val="both"/>
        <w:rPr>
          <w:rFonts w:ascii="Times New Roman" w:hAnsi="Times New Roman"/>
          <w:b/>
          <w:lang w:bidi="en-US"/>
        </w:rPr>
      </w:pPr>
      <w:r w:rsidRPr="00845188">
        <w:rPr>
          <w:rFonts w:ascii="Times New Roman" w:hAnsi="Times New Roman"/>
          <w:b/>
          <w:lang w:bidi="en-US"/>
        </w:rPr>
        <w:t xml:space="preserve">Reference Books </w:t>
      </w:r>
    </w:p>
    <w:p w:rsidR="006C4D35" w:rsidRPr="006C4D35" w:rsidRDefault="006C4D35" w:rsidP="006C4D35">
      <w:pPr>
        <w:pStyle w:val="ListParagraph"/>
        <w:numPr>
          <w:ilvl w:val="0"/>
          <w:numId w:val="27"/>
        </w:numPr>
        <w:jc w:val="both"/>
        <w:rPr>
          <w:rFonts w:ascii="Times New Roman" w:hAnsi="Times New Roman"/>
        </w:rPr>
      </w:pPr>
      <w:r w:rsidRPr="006C4D35">
        <w:rPr>
          <w:rFonts w:ascii="Times New Roman" w:hAnsi="Times New Roman"/>
        </w:rPr>
        <w:t xml:space="preserve">R.P. Grimaldi, Discrete Mathematics and Combinatorial Mathematics, Pearson Education, 1998. </w:t>
      </w:r>
    </w:p>
    <w:p w:rsidR="006C4D35" w:rsidRPr="006C4D35" w:rsidRDefault="006C4D35" w:rsidP="006C4D35">
      <w:pPr>
        <w:pStyle w:val="ListParagraph"/>
        <w:numPr>
          <w:ilvl w:val="0"/>
          <w:numId w:val="27"/>
        </w:numPr>
        <w:jc w:val="both"/>
        <w:rPr>
          <w:rFonts w:ascii="Times New Roman" w:hAnsi="Times New Roman"/>
        </w:rPr>
      </w:pPr>
      <w:r w:rsidRPr="006C4D35">
        <w:rPr>
          <w:rFonts w:ascii="Times New Roman" w:hAnsi="Times New Roman"/>
        </w:rPr>
        <w:t>P.R. Halmos, Naive Set Theory, Springer, 1974.</w:t>
      </w:r>
    </w:p>
    <w:p w:rsidR="006C4D35" w:rsidRDefault="006C4D35" w:rsidP="006C4D35">
      <w:pPr>
        <w:pStyle w:val="ListParagraph"/>
        <w:numPr>
          <w:ilvl w:val="0"/>
          <w:numId w:val="27"/>
        </w:numPr>
        <w:jc w:val="both"/>
        <w:rPr>
          <w:rFonts w:ascii="Times New Roman" w:hAnsi="Times New Roman"/>
        </w:rPr>
      </w:pPr>
      <w:r w:rsidRPr="006C4D35">
        <w:rPr>
          <w:rFonts w:ascii="Times New Roman" w:hAnsi="Times New Roman"/>
        </w:rPr>
        <w:t>E. Kamke, Theory of Sets, Dover Publishers, 1950.</w:t>
      </w:r>
    </w:p>
    <w:p w:rsidR="00791CE6" w:rsidRDefault="00791CE6" w:rsidP="00BD7329">
      <w:pPr>
        <w:jc w:val="center"/>
        <w:rPr>
          <w:rFonts w:ascii="Times New Roman" w:hAnsi="Times New Roman"/>
          <w:b/>
        </w:rPr>
      </w:pPr>
    </w:p>
    <w:p w:rsidR="006E003D" w:rsidRPr="00BD7329" w:rsidRDefault="002E7B58" w:rsidP="00BD7329">
      <w:pPr>
        <w:jc w:val="center"/>
        <w:rPr>
          <w:rFonts w:ascii="Times New Roman" w:hAnsi="Times New Roman"/>
          <w:b/>
        </w:rPr>
      </w:pPr>
      <w:r w:rsidRPr="00BD7329">
        <w:rPr>
          <w:rFonts w:ascii="Times New Roman" w:hAnsi="Times New Roman"/>
          <w:b/>
        </w:rPr>
        <w:lastRenderedPageBreak/>
        <w:t>SE2- Object Oriented Programming in C++</w:t>
      </w:r>
    </w:p>
    <w:p w:rsidR="009E16E1" w:rsidRPr="009E16E1" w:rsidRDefault="009E16E1" w:rsidP="009E16E1">
      <w:pPr>
        <w:jc w:val="both"/>
        <w:rPr>
          <w:rFonts w:ascii="Times New Roman" w:hAnsi="Times New Roman"/>
        </w:rPr>
      </w:pPr>
      <w:r w:rsidRPr="009E16E1">
        <w:rPr>
          <w:rFonts w:ascii="Times New Roman" w:hAnsi="Times New Roman"/>
        </w:rPr>
        <w:t xml:space="preserve">Programming paradigms, characteristics of object oriented programming languages, brief history of C++, structure of C++ program, differences between C and C++, basic C++ operators, Comments, working with variables, enumeration, arrays and pointer. </w:t>
      </w:r>
    </w:p>
    <w:p w:rsidR="009E16E1" w:rsidRPr="009E16E1" w:rsidRDefault="009E16E1" w:rsidP="009E16E1">
      <w:pPr>
        <w:jc w:val="both"/>
        <w:rPr>
          <w:rFonts w:ascii="Times New Roman" w:hAnsi="Times New Roman"/>
        </w:rPr>
      </w:pPr>
      <w:r w:rsidRPr="009E16E1">
        <w:rPr>
          <w:rFonts w:ascii="Times New Roman" w:hAnsi="Times New Roman"/>
        </w:rPr>
        <w:t xml:space="preserve">Objects, classes, constructor and destructors, friend function, inline function, encapsulation, data abstraction, inheritance, polymorphism, dynamic binding, operator overloading, method overloading, overloading arithmetic operator and comparison operators. </w:t>
      </w:r>
    </w:p>
    <w:p w:rsidR="009E16E1" w:rsidRPr="009E16E1" w:rsidRDefault="009E16E1" w:rsidP="009E16E1">
      <w:pPr>
        <w:jc w:val="both"/>
        <w:rPr>
          <w:rFonts w:ascii="Times New Roman" w:hAnsi="Times New Roman"/>
        </w:rPr>
      </w:pPr>
      <w:r w:rsidRPr="009E16E1">
        <w:rPr>
          <w:rFonts w:ascii="Times New Roman" w:hAnsi="Times New Roman"/>
        </w:rPr>
        <w:t xml:space="preserve">Template class in C++, copy constructor, subscript and function call operator, concept of namespace and exception handling. </w:t>
      </w:r>
    </w:p>
    <w:p w:rsidR="009E16E1" w:rsidRPr="00BD7329" w:rsidRDefault="009E16E1" w:rsidP="009E16E1">
      <w:pPr>
        <w:jc w:val="both"/>
        <w:rPr>
          <w:rFonts w:ascii="Times New Roman" w:hAnsi="Times New Roman"/>
          <w:b/>
        </w:rPr>
      </w:pPr>
      <w:r w:rsidRPr="00BD7329">
        <w:rPr>
          <w:rFonts w:ascii="Times New Roman" w:hAnsi="Times New Roman"/>
          <w:b/>
        </w:rPr>
        <w:t xml:space="preserve">Reference Books </w:t>
      </w:r>
    </w:p>
    <w:p w:rsidR="009E16E1" w:rsidRPr="009E16E1" w:rsidRDefault="009E16E1" w:rsidP="009E16E1">
      <w:pPr>
        <w:pStyle w:val="ListParagraph"/>
        <w:numPr>
          <w:ilvl w:val="0"/>
          <w:numId w:val="28"/>
        </w:numPr>
        <w:jc w:val="both"/>
        <w:rPr>
          <w:rFonts w:ascii="Times New Roman" w:hAnsi="Times New Roman"/>
        </w:rPr>
      </w:pPr>
      <w:r>
        <w:rPr>
          <w:rFonts w:ascii="Times New Roman" w:hAnsi="Times New Roman"/>
        </w:rPr>
        <w:t xml:space="preserve">A. </w:t>
      </w:r>
      <w:r w:rsidRPr="009E16E1">
        <w:rPr>
          <w:rFonts w:ascii="Times New Roman" w:hAnsi="Times New Roman"/>
        </w:rPr>
        <w:t xml:space="preserve">R. Venugopal, Rajkumar, and T. Ravishanker, Mastering C++, TMH, 1997. </w:t>
      </w:r>
    </w:p>
    <w:p w:rsidR="009E16E1" w:rsidRPr="009E16E1" w:rsidRDefault="009E16E1" w:rsidP="009E16E1">
      <w:pPr>
        <w:pStyle w:val="ListParagraph"/>
        <w:numPr>
          <w:ilvl w:val="0"/>
          <w:numId w:val="28"/>
        </w:numPr>
        <w:jc w:val="both"/>
        <w:rPr>
          <w:rFonts w:ascii="Times New Roman" w:hAnsi="Times New Roman"/>
        </w:rPr>
      </w:pPr>
      <w:r w:rsidRPr="009E16E1">
        <w:rPr>
          <w:rFonts w:ascii="Times New Roman" w:hAnsi="Times New Roman"/>
        </w:rPr>
        <w:t xml:space="preserve">S. B. Lippman and J. Lajoie, C++ Primer, 3rd Ed., Addison Wesley, 2000. </w:t>
      </w:r>
    </w:p>
    <w:p w:rsidR="009E16E1" w:rsidRPr="009E16E1" w:rsidRDefault="009E16E1" w:rsidP="009E16E1">
      <w:pPr>
        <w:pStyle w:val="ListParagraph"/>
        <w:numPr>
          <w:ilvl w:val="0"/>
          <w:numId w:val="28"/>
        </w:numPr>
        <w:jc w:val="both"/>
        <w:rPr>
          <w:rFonts w:ascii="Times New Roman" w:hAnsi="Times New Roman"/>
        </w:rPr>
      </w:pPr>
      <w:r w:rsidRPr="009E16E1">
        <w:rPr>
          <w:rFonts w:ascii="Times New Roman" w:hAnsi="Times New Roman"/>
        </w:rPr>
        <w:t xml:space="preserve">Bruce Eckel, Thinking in C++, 2nd Ed., President, Mindview Inc., Prentice Hall. </w:t>
      </w:r>
    </w:p>
    <w:p w:rsidR="009E16E1" w:rsidRPr="009E16E1" w:rsidRDefault="009E16E1" w:rsidP="009E16E1">
      <w:pPr>
        <w:pStyle w:val="ListParagraph"/>
        <w:numPr>
          <w:ilvl w:val="0"/>
          <w:numId w:val="28"/>
        </w:numPr>
        <w:jc w:val="both"/>
        <w:rPr>
          <w:rFonts w:ascii="Times New Roman" w:hAnsi="Times New Roman"/>
        </w:rPr>
      </w:pPr>
      <w:r w:rsidRPr="009E16E1">
        <w:rPr>
          <w:rFonts w:ascii="Times New Roman" w:hAnsi="Times New Roman"/>
        </w:rPr>
        <w:t xml:space="preserve">D. Parasons, Object Oriented Programming with C++, BPB Publication. </w:t>
      </w:r>
    </w:p>
    <w:p w:rsidR="009E16E1" w:rsidRPr="009E16E1" w:rsidRDefault="009E16E1" w:rsidP="009E16E1">
      <w:pPr>
        <w:pStyle w:val="ListParagraph"/>
        <w:numPr>
          <w:ilvl w:val="0"/>
          <w:numId w:val="28"/>
        </w:numPr>
        <w:jc w:val="both"/>
        <w:rPr>
          <w:rFonts w:ascii="Times New Roman" w:hAnsi="Times New Roman"/>
        </w:rPr>
      </w:pPr>
      <w:r w:rsidRPr="009E16E1">
        <w:rPr>
          <w:rFonts w:ascii="Times New Roman" w:hAnsi="Times New Roman"/>
        </w:rPr>
        <w:t xml:space="preserve">Bjarne Stroustrup, The C++ Programming Language, 3rd Ed., Addison Welsley. </w:t>
      </w:r>
    </w:p>
    <w:p w:rsidR="009E16E1" w:rsidRPr="009E16E1" w:rsidRDefault="009E16E1" w:rsidP="009E16E1">
      <w:pPr>
        <w:pStyle w:val="ListParagraph"/>
        <w:numPr>
          <w:ilvl w:val="0"/>
          <w:numId w:val="28"/>
        </w:numPr>
        <w:jc w:val="both"/>
        <w:rPr>
          <w:rFonts w:ascii="Times New Roman" w:hAnsi="Times New Roman"/>
        </w:rPr>
      </w:pPr>
      <w:r w:rsidRPr="009E16E1">
        <w:rPr>
          <w:rFonts w:ascii="Times New Roman" w:hAnsi="Times New Roman"/>
        </w:rPr>
        <w:t xml:space="preserve">E. Balaguruswami, Object Oriented Programming In C++, Tata McGrawHill </w:t>
      </w:r>
    </w:p>
    <w:p w:rsidR="00912F08" w:rsidRDefault="009E16E1" w:rsidP="009E16E1">
      <w:pPr>
        <w:pStyle w:val="ListParagraph"/>
        <w:numPr>
          <w:ilvl w:val="0"/>
          <w:numId w:val="28"/>
        </w:numPr>
        <w:jc w:val="both"/>
        <w:rPr>
          <w:rFonts w:ascii="Times New Roman" w:hAnsi="Times New Roman"/>
        </w:rPr>
      </w:pPr>
      <w:r w:rsidRPr="009E16E1">
        <w:rPr>
          <w:rFonts w:ascii="Times New Roman" w:hAnsi="Times New Roman"/>
        </w:rPr>
        <w:t>Herbert Scildt, C++, The Complete Reference, Tata McGrawHill.</w:t>
      </w:r>
    </w:p>
    <w:p w:rsidR="003A75EC" w:rsidRDefault="003A75EC" w:rsidP="00912F08">
      <w:pPr>
        <w:ind w:firstLine="720"/>
        <w:jc w:val="center"/>
        <w:rPr>
          <w:rFonts w:ascii="Times New Roman" w:hAnsi="Times New Roman"/>
          <w:b/>
          <w:lang w:bidi="en-US"/>
        </w:rPr>
      </w:pPr>
    </w:p>
    <w:p w:rsidR="009E16E1" w:rsidRPr="00912F08" w:rsidRDefault="00912F08" w:rsidP="00912F08">
      <w:pPr>
        <w:ind w:firstLine="720"/>
        <w:jc w:val="center"/>
        <w:rPr>
          <w:rFonts w:ascii="Times New Roman" w:hAnsi="Times New Roman"/>
          <w:b/>
          <w:lang w:bidi="en-US"/>
        </w:rPr>
      </w:pPr>
      <w:r w:rsidRPr="00912F08">
        <w:rPr>
          <w:rFonts w:ascii="Times New Roman" w:hAnsi="Times New Roman"/>
          <w:b/>
          <w:lang w:bidi="en-US"/>
        </w:rPr>
        <w:t>SE3-Graph Theory</w:t>
      </w:r>
    </w:p>
    <w:p w:rsidR="00912F08" w:rsidRPr="00912F08" w:rsidRDefault="00912F08" w:rsidP="00912F08">
      <w:pPr>
        <w:jc w:val="both"/>
        <w:rPr>
          <w:rFonts w:ascii="Times New Roman" w:hAnsi="Times New Roman"/>
          <w:lang w:bidi="en-US"/>
        </w:rPr>
      </w:pPr>
      <w:r w:rsidRPr="00912F08">
        <w:rPr>
          <w:rFonts w:ascii="Times New Roman" w:hAnsi="Times New Roman"/>
          <w:lang w:bidi="en-US"/>
        </w:rPr>
        <w:t>Definition, examples and basic properties of graphs, pseudo graphs, complete graphs, bi</w:t>
      </w:r>
      <w:r w:rsidRPr="00912F08">
        <w:rPr>
          <w:lang w:bidi="en-US"/>
        </w:rPr>
        <w:t>‐</w:t>
      </w:r>
      <w:r w:rsidRPr="00912F08">
        <w:rPr>
          <w:rFonts w:ascii="Times New Roman" w:hAnsi="Times New Roman"/>
          <w:lang w:bidi="en-US"/>
        </w:rPr>
        <w:t xml:space="preserve">partite graphs isomorphism of graphs. </w:t>
      </w:r>
    </w:p>
    <w:p w:rsidR="00912F08" w:rsidRPr="00912F08" w:rsidRDefault="00912F08" w:rsidP="00912F08">
      <w:pPr>
        <w:jc w:val="both"/>
        <w:rPr>
          <w:rFonts w:ascii="Times New Roman" w:hAnsi="Times New Roman"/>
          <w:lang w:bidi="en-US"/>
        </w:rPr>
      </w:pPr>
      <w:r w:rsidRPr="00912F08">
        <w:rPr>
          <w:rFonts w:ascii="Times New Roman" w:hAnsi="Times New Roman"/>
          <w:lang w:bidi="en-US"/>
        </w:rPr>
        <w:t xml:space="preserve">Eulerian circuits, Eulerian graph, semi-Eulerian graph, theorems, Hamiltonian cycles,theorems  </w:t>
      </w:r>
    </w:p>
    <w:p w:rsidR="00912F08" w:rsidRPr="00912F08" w:rsidRDefault="00912F08" w:rsidP="00912F08">
      <w:pPr>
        <w:jc w:val="both"/>
        <w:rPr>
          <w:rFonts w:ascii="Times New Roman" w:hAnsi="Times New Roman"/>
          <w:lang w:bidi="en-US"/>
        </w:rPr>
      </w:pPr>
      <w:r w:rsidRPr="00912F08">
        <w:rPr>
          <w:rFonts w:ascii="Times New Roman" w:hAnsi="Times New Roman"/>
          <w:lang w:bidi="en-US"/>
        </w:rPr>
        <w:t xml:space="preserve">Representation of a graph by matrix, the adjacency matrix, incidence matrix, weighted graph, </w:t>
      </w:r>
    </w:p>
    <w:p w:rsidR="00912F08" w:rsidRPr="00912F08" w:rsidRDefault="00912F08" w:rsidP="00912F08">
      <w:pPr>
        <w:jc w:val="both"/>
        <w:rPr>
          <w:rFonts w:ascii="Times New Roman" w:hAnsi="Times New Roman"/>
          <w:lang w:bidi="en-US"/>
        </w:rPr>
      </w:pPr>
      <w:r w:rsidRPr="00912F08">
        <w:rPr>
          <w:rFonts w:ascii="Times New Roman" w:hAnsi="Times New Roman"/>
          <w:lang w:bidi="en-US"/>
        </w:rPr>
        <w:t xml:space="preserve">Travelling salesman’s problem, shortest path, Tree and their properties, spanning tree, Dijkstra’s algorithm, Warshall algorithm. </w:t>
      </w:r>
    </w:p>
    <w:p w:rsidR="00912F08" w:rsidRPr="00912F08" w:rsidRDefault="00912F08" w:rsidP="00912F08">
      <w:pPr>
        <w:ind w:firstLine="720"/>
        <w:jc w:val="both"/>
        <w:rPr>
          <w:rFonts w:ascii="Times New Roman" w:hAnsi="Times New Roman"/>
          <w:b/>
          <w:lang w:bidi="en-US"/>
        </w:rPr>
      </w:pPr>
      <w:r w:rsidRPr="00912F08">
        <w:rPr>
          <w:rFonts w:ascii="Times New Roman" w:hAnsi="Times New Roman"/>
          <w:b/>
          <w:lang w:bidi="en-US"/>
        </w:rPr>
        <w:t xml:space="preserve">Reference Books </w:t>
      </w:r>
    </w:p>
    <w:p w:rsidR="00912F08" w:rsidRPr="00912F08" w:rsidRDefault="00912F08" w:rsidP="00912F08">
      <w:pPr>
        <w:pStyle w:val="ListParagraph"/>
        <w:numPr>
          <w:ilvl w:val="0"/>
          <w:numId w:val="29"/>
        </w:numPr>
        <w:jc w:val="both"/>
        <w:rPr>
          <w:rFonts w:ascii="Times New Roman" w:hAnsi="Times New Roman"/>
        </w:rPr>
      </w:pPr>
      <w:r w:rsidRPr="00912F08">
        <w:rPr>
          <w:rFonts w:ascii="Times New Roman" w:hAnsi="Times New Roman"/>
        </w:rPr>
        <w:t>B.A. Davey and H.A. Priestley, Introduction to Lattices and Order, Cambridge University Press, Cambridge, 1990.</w:t>
      </w:r>
    </w:p>
    <w:p w:rsidR="00912F08" w:rsidRPr="00912F08" w:rsidRDefault="00912F08" w:rsidP="00912F08">
      <w:pPr>
        <w:pStyle w:val="ListParagraph"/>
        <w:numPr>
          <w:ilvl w:val="0"/>
          <w:numId w:val="29"/>
        </w:numPr>
        <w:jc w:val="both"/>
        <w:rPr>
          <w:rFonts w:ascii="Times New Roman" w:hAnsi="Times New Roman"/>
        </w:rPr>
      </w:pPr>
      <w:r w:rsidRPr="00912F08">
        <w:rPr>
          <w:rFonts w:ascii="Times New Roman" w:hAnsi="Times New Roman"/>
        </w:rPr>
        <w:t xml:space="preserve">Edgar G. Goodaire and Michael M. Parmenter, Discrete Mathematics with Graph Theory, 2nd Edition, Pearson Education (Singapore) P. Ltd., Indian Reprint 2003. </w:t>
      </w:r>
    </w:p>
    <w:p w:rsidR="00912F08" w:rsidRDefault="00912F08" w:rsidP="00912F08">
      <w:pPr>
        <w:pStyle w:val="ListParagraph"/>
        <w:numPr>
          <w:ilvl w:val="0"/>
          <w:numId w:val="29"/>
        </w:numPr>
        <w:jc w:val="both"/>
        <w:rPr>
          <w:rFonts w:ascii="Times New Roman" w:hAnsi="Times New Roman"/>
        </w:rPr>
      </w:pPr>
      <w:r w:rsidRPr="00912F08">
        <w:rPr>
          <w:rFonts w:ascii="Times New Roman" w:hAnsi="Times New Roman"/>
        </w:rPr>
        <w:t>Rudolf Lidl and Gunter Pilz, Applied Abstract Algebra, 2nd Ed., Undergraduate Texts in Mathematics, Springer (SIE), Indian reprint, 2004.</w:t>
      </w:r>
    </w:p>
    <w:p w:rsidR="00BE1228" w:rsidRDefault="00BE1228" w:rsidP="00D6231A">
      <w:pPr>
        <w:jc w:val="center"/>
        <w:rPr>
          <w:rFonts w:ascii="Times New Roman" w:hAnsi="Times New Roman"/>
          <w:b/>
        </w:rPr>
      </w:pPr>
    </w:p>
    <w:p w:rsidR="00BE1228" w:rsidRDefault="00BE1228" w:rsidP="00D6231A">
      <w:pPr>
        <w:jc w:val="center"/>
        <w:rPr>
          <w:rFonts w:ascii="Times New Roman" w:hAnsi="Times New Roman"/>
          <w:b/>
        </w:rPr>
      </w:pPr>
    </w:p>
    <w:p w:rsidR="00EB6490" w:rsidRPr="00D6231A" w:rsidRDefault="00A81569" w:rsidP="00D6231A">
      <w:pPr>
        <w:jc w:val="center"/>
        <w:rPr>
          <w:rFonts w:ascii="Times New Roman" w:hAnsi="Times New Roman"/>
          <w:b/>
        </w:rPr>
      </w:pPr>
      <w:r w:rsidRPr="00D6231A">
        <w:rPr>
          <w:rFonts w:ascii="Times New Roman" w:hAnsi="Times New Roman"/>
          <w:b/>
        </w:rPr>
        <w:lastRenderedPageBreak/>
        <w:t>SE4-Operating System: Linux</w:t>
      </w:r>
    </w:p>
    <w:p w:rsidR="00D6231A" w:rsidRPr="00D6231A" w:rsidRDefault="00D6231A" w:rsidP="00D6231A">
      <w:pPr>
        <w:jc w:val="both"/>
        <w:rPr>
          <w:rFonts w:ascii="Times New Roman" w:hAnsi="Times New Roman"/>
        </w:rPr>
      </w:pPr>
      <w:r w:rsidRPr="00D6231A">
        <w:rPr>
          <w:rFonts w:ascii="Times New Roman" w:hAnsi="Times New Roman"/>
        </w:rPr>
        <w:t xml:space="preserve">Linux – The Operating System: Linux history, Linux features, Linux distributions, Linux’s relationship to Unix, Overview of Linux architecture, Installation, Start up scripts, system processes (an overview), Linux Security. </w:t>
      </w:r>
    </w:p>
    <w:p w:rsidR="00D6231A" w:rsidRPr="00D6231A" w:rsidRDefault="00D6231A" w:rsidP="00D6231A">
      <w:pPr>
        <w:jc w:val="both"/>
        <w:rPr>
          <w:rFonts w:ascii="Times New Roman" w:hAnsi="Times New Roman"/>
        </w:rPr>
      </w:pPr>
      <w:r w:rsidRPr="00D6231A">
        <w:rPr>
          <w:rFonts w:ascii="Times New Roman" w:hAnsi="Times New Roman"/>
        </w:rPr>
        <w:t xml:space="preserve">The Ext2 and Ext3 File systems: General Characteristics of The Ext3 File system, file permissions. User Management: Types of users, the powers of Root, managing users (adding and deleting): using the command line and GUI tools. </w:t>
      </w:r>
    </w:p>
    <w:p w:rsidR="00D6231A" w:rsidRPr="00D6231A" w:rsidRDefault="00D6231A" w:rsidP="00D6231A">
      <w:pPr>
        <w:jc w:val="both"/>
        <w:rPr>
          <w:rFonts w:ascii="Times New Roman" w:hAnsi="Times New Roman"/>
        </w:rPr>
      </w:pPr>
      <w:r w:rsidRPr="00D6231A">
        <w:rPr>
          <w:rFonts w:ascii="Times New Roman" w:hAnsi="Times New Roman"/>
        </w:rPr>
        <w:t xml:space="preserve">Resource Management in Linux: file and directory management, system calls for files Process </w:t>
      </w:r>
    </w:p>
    <w:p w:rsidR="00D6231A" w:rsidRPr="00D6231A" w:rsidRDefault="00D6231A" w:rsidP="00D6231A">
      <w:pPr>
        <w:jc w:val="both"/>
        <w:rPr>
          <w:rFonts w:ascii="Times New Roman" w:hAnsi="Times New Roman"/>
        </w:rPr>
      </w:pPr>
      <w:r w:rsidRPr="00D6231A">
        <w:rPr>
          <w:rFonts w:ascii="Times New Roman" w:hAnsi="Times New Roman"/>
        </w:rPr>
        <w:t xml:space="preserve">Management, Signals, IPC: Pipes, FIFOs, System V IPC, Message Queues, system calls for processes, Memory Management, library and system calls for memory. </w:t>
      </w:r>
    </w:p>
    <w:p w:rsidR="00D6231A" w:rsidRPr="00D6231A" w:rsidRDefault="00D6231A" w:rsidP="00D6231A">
      <w:pPr>
        <w:jc w:val="both"/>
        <w:rPr>
          <w:rFonts w:ascii="Times New Roman" w:hAnsi="Times New Roman"/>
          <w:b/>
        </w:rPr>
      </w:pPr>
      <w:r w:rsidRPr="00D6231A">
        <w:rPr>
          <w:rFonts w:ascii="Times New Roman" w:hAnsi="Times New Roman"/>
          <w:b/>
        </w:rPr>
        <w:t xml:space="preserve">Reference Books </w:t>
      </w:r>
    </w:p>
    <w:p w:rsidR="00D6231A" w:rsidRPr="00D6231A" w:rsidRDefault="00D6231A" w:rsidP="00D6231A">
      <w:pPr>
        <w:pStyle w:val="ListParagraph"/>
        <w:numPr>
          <w:ilvl w:val="0"/>
          <w:numId w:val="30"/>
        </w:numPr>
        <w:jc w:val="both"/>
        <w:rPr>
          <w:rFonts w:ascii="Times New Roman" w:hAnsi="Times New Roman"/>
        </w:rPr>
      </w:pPr>
      <w:r w:rsidRPr="00D6231A">
        <w:rPr>
          <w:rFonts w:ascii="Times New Roman" w:hAnsi="Times New Roman"/>
        </w:rPr>
        <w:t xml:space="preserve">Arnold Robbins, Linux Programming by Examples The Fundamentals, 2nd Ed., Pearson Education, 2008. Cox K, Red Hat Linux Administrator’s Guide, PHI, 2009. </w:t>
      </w:r>
    </w:p>
    <w:p w:rsidR="00D6231A" w:rsidRPr="00D6231A" w:rsidRDefault="00D6231A" w:rsidP="00D6231A">
      <w:pPr>
        <w:pStyle w:val="ListParagraph"/>
        <w:numPr>
          <w:ilvl w:val="0"/>
          <w:numId w:val="30"/>
        </w:numPr>
        <w:jc w:val="both"/>
        <w:rPr>
          <w:rFonts w:ascii="Times New Roman" w:hAnsi="Times New Roman"/>
        </w:rPr>
      </w:pPr>
      <w:r w:rsidRPr="00D6231A">
        <w:rPr>
          <w:rFonts w:ascii="Times New Roman" w:hAnsi="Times New Roman"/>
        </w:rPr>
        <w:t>R. Stevens, UNIX Network Programming, 3rd Ed., PHI, 2008.</w:t>
      </w:r>
    </w:p>
    <w:p w:rsidR="00D6231A" w:rsidRPr="00D6231A" w:rsidRDefault="00D6231A" w:rsidP="00D6231A">
      <w:pPr>
        <w:pStyle w:val="ListParagraph"/>
        <w:numPr>
          <w:ilvl w:val="0"/>
          <w:numId w:val="30"/>
        </w:numPr>
        <w:jc w:val="both"/>
        <w:rPr>
          <w:rFonts w:ascii="Times New Roman" w:hAnsi="Times New Roman"/>
        </w:rPr>
      </w:pPr>
      <w:r w:rsidRPr="00D6231A">
        <w:rPr>
          <w:rFonts w:ascii="Times New Roman" w:hAnsi="Times New Roman"/>
        </w:rPr>
        <w:t xml:space="preserve">Sumitabha Das, UNIX Concepts and Applications, 4th Ed., TMH, 2009. </w:t>
      </w:r>
    </w:p>
    <w:p w:rsidR="00D6231A" w:rsidRPr="00D6231A" w:rsidRDefault="00D6231A" w:rsidP="00D6231A">
      <w:pPr>
        <w:pStyle w:val="ListParagraph"/>
        <w:numPr>
          <w:ilvl w:val="0"/>
          <w:numId w:val="30"/>
        </w:numPr>
        <w:jc w:val="both"/>
        <w:rPr>
          <w:rFonts w:ascii="Times New Roman" w:hAnsi="Times New Roman"/>
        </w:rPr>
      </w:pPr>
      <w:r w:rsidRPr="00D6231A">
        <w:rPr>
          <w:rFonts w:ascii="Times New Roman" w:hAnsi="Times New Roman"/>
        </w:rPr>
        <w:t xml:space="preserve">Ellen Siever, Stephen Figgins, Robert Love, Arnold Robbins, Linux in a Nutshell, 6th Ed., O'Reilly Media, 2009. </w:t>
      </w:r>
    </w:p>
    <w:p w:rsidR="00713DBD" w:rsidRDefault="00D6231A" w:rsidP="00D6231A">
      <w:pPr>
        <w:pStyle w:val="ListParagraph"/>
        <w:numPr>
          <w:ilvl w:val="0"/>
          <w:numId w:val="30"/>
        </w:numPr>
        <w:jc w:val="both"/>
        <w:rPr>
          <w:rFonts w:ascii="Times New Roman" w:hAnsi="Times New Roman"/>
        </w:rPr>
      </w:pPr>
      <w:r w:rsidRPr="00D6231A">
        <w:rPr>
          <w:rFonts w:ascii="Times New Roman" w:hAnsi="Times New Roman"/>
        </w:rPr>
        <w:t>Neil Matthew, Richard Stones, Alan Cox, Beginning Linux Programming, 3rd Ed., 2004.</w:t>
      </w:r>
    </w:p>
    <w:p w:rsidR="00D6231A" w:rsidRPr="00A1685F" w:rsidRDefault="00713DBD" w:rsidP="00713DBD">
      <w:pPr>
        <w:tabs>
          <w:tab w:val="left" w:pos="1260"/>
        </w:tabs>
        <w:jc w:val="center"/>
        <w:rPr>
          <w:rFonts w:ascii="Times New Roman" w:hAnsi="Times New Roman"/>
          <w:b/>
          <w:lang w:bidi="en-US"/>
        </w:rPr>
      </w:pPr>
      <w:r w:rsidRPr="00A1685F">
        <w:rPr>
          <w:rFonts w:ascii="Times New Roman" w:hAnsi="Times New Roman"/>
          <w:b/>
          <w:lang w:bidi="en-US"/>
        </w:rPr>
        <w:t xml:space="preserve">Syllabus for AEL1-to be done </w:t>
      </w:r>
    </w:p>
    <w:p w:rsidR="00713DBD" w:rsidRPr="00713DBD" w:rsidRDefault="00713DBD" w:rsidP="00713DBD">
      <w:pPr>
        <w:tabs>
          <w:tab w:val="left" w:pos="1260"/>
        </w:tabs>
        <w:jc w:val="center"/>
        <w:rPr>
          <w:b/>
          <w:lang w:bidi="en-US"/>
        </w:rPr>
      </w:pPr>
      <w:r w:rsidRPr="00A1685F">
        <w:rPr>
          <w:rFonts w:ascii="Times New Roman" w:hAnsi="Times New Roman"/>
          <w:b/>
          <w:lang w:bidi="en-US"/>
        </w:rPr>
        <w:t>Syllabus for AEL1 -to be done</w:t>
      </w:r>
    </w:p>
    <w:sectPr w:rsidR="00713DBD" w:rsidRPr="00713DBD" w:rsidSect="006414B7">
      <w:headerReference w:type="default" r:id="rId9"/>
      <w:footerReference w:type="defaul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02F3" w:rsidRDefault="00C402F3" w:rsidP="00DA373C">
      <w:pPr>
        <w:spacing w:after="0" w:line="240" w:lineRule="auto"/>
      </w:pPr>
      <w:r>
        <w:separator/>
      </w:r>
    </w:p>
  </w:endnote>
  <w:endnote w:type="continuationSeparator" w:id="1">
    <w:p w:rsidR="00C402F3" w:rsidRDefault="00C402F3" w:rsidP="00DA37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4263344"/>
      <w:docPartObj>
        <w:docPartGallery w:val="Page Numbers (Bottom of Page)"/>
        <w:docPartUnique/>
      </w:docPartObj>
    </w:sdtPr>
    <w:sdtContent>
      <w:p w:rsidR="00FF6672" w:rsidRDefault="00FF6672">
        <w:pPr>
          <w:pStyle w:val="Footer"/>
          <w:jc w:val="right"/>
        </w:pPr>
        <w:fldSimple w:instr=" PAGE   \* MERGEFORMAT ">
          <w:r w:rsidR="00750E42">
            <w:rPr>
              <w:noProof/>
            </w:rPr>
            <w:t>26</w:t>
          </w:r>
        </w:fldSimple>
      </w:p>
    </w:sdtContent>
  </w:sdt>
  <w:p w:rsidR="00FF6672" w:rsidRDefault="00FF667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02F3" w:rsidRDefault="00C402F3" w:rsidP="00DA373C">
      <w:pPr>
        <w:spacing w:after="0" w:line="240" w:lineRule="auto"/>
      </w:pPr>
      <w:r>
        <w:separator/>
      </w:r>
    </w:p>
  </w:footnote>
  <w:footnote w:type="continuationSeparator" w:id="1">
    <w:p w:rsidR="00C402F3" w:rsidRDefault="00C402F3" w:rsidP="00DA373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672" w:rsidRPr="00A91723" w:rsidRDefault="00FF6672" w:rsidP="00A91723">
    <w:pPr>
      <w:pStyle w:val="Header"/>
      <w:jc w:val="center"/>
      <w:rPr>
        <w:rFonts w:ascii="Times New Roman" w:hAnsi="Times New Roman"/>
      </w:rPr>
    </w:pPr>
    <w:r w:rsidRPr="00A91723">
      <w:rPr>
        <w:rFonts w:ascii="Times New Roman" w:hAnsi="Times New Roman"/>
      </w:rPr>
      <w:t>SIDHO-KANHO-BIRSHA UNIVERSITY, PURULIA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E19BE"/>
    <w:multiLevelType w:val="hybridMultilevel"/>
    <w:tmpl w:val="4FDC0B7E"/>
    <w:lvl w:ilvl="0" w:tplc="935255AE">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03866452"/>
    <w:multiLevelType w:val="hybridMultilevel"/>
    <w:tmpl w:val="F2C64280"/>
    <w:lvl w:ilvl="0" w:tplc="125CD2BC">
      <w:start w:val="7"/>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4E90DAD"/>
    <w:multiLevelType w:val="hybridMultilevel"/>
    <w:tmpl w:val="9DE24E4C"/>
    <w:lvl w:ilvl="0" w:tplc="40090011">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090006D5"/>
    <w:multiLevelType w:val="hybridMultilevel"/>
    <w:tmpl w:val="929606BE"/>
    <w:lvl w:ilvl="0" w:tplc="8EBA0D06">
      <w:start w:val="1"/>
      <w:numFmt w:val="decimal"/>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4">
    <w:nsid w:val="0AC962E6"/>
    <w:multiLevelType w:val="hybridMultilevel"/>
    <w:tmpl w:val="9758AE68"/>
    <w:lvl w:ilvl="0" w:tplc="8EBA0D06">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0F7957C1"/>
    <w:multiLevelType w:val="hybridMultilevel"/>
    <w:tmpl w:val="8060534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148A2D41"/>
    <w:multiLevelType w:val="hybridMultilevel"/>
    <w:tmpl w:val="CDEA26D6"/>
    <w:lvl w:ilvl="0" w:tplc="2F74048C">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159D56B0"/>
    <w:multiLevelType w:val="hybridMultilevel"/>
    <w:tmpl w:val="81003F3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23855D21"/>
    <w:multiLevelType w:val="hybridMultilevel"/>
    <w:tmpl w:val="EEE8D86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23F06254"/>
    <w:multiLevelType w:val="hybridMultilevel"/>
    <w:tmpl w:val="12AEF146"/>
    <w:lvl w:ilvl="0" w:tplc="8EBA0D06">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280E5073"/>
    <w:multiLevelType w:val="hybridMultilevel"/>
    <w:tmpl w:val="05584ED0"/>
    <w:lvl w:ilvl="0" w:tplc="125CD2BC">
      <w:start w:val="7"/>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2A9A1489"/>
    <w:multiLevelType w:val="hybridMultilevel"/>
    <w:tmpl w:val="145ECCF6"/>
    <w:lvl w:ilvl="0" w:tplc="8EBA0D06">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306961E1"/>
    <w:multiLevelType w:val="hybridMultilevel"/>
    <w:tmpl w:val="79482AA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381D6455"/>
    <w:multiLevelType w:val="hybridMultilevel"/>
    <w:tmpl w:val="C34002D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3FB25533"/>
    <w:multiLevelType w:val="hybridMultilevel"/>
    <w:tmpl w:val="97D0AED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nsid w:val="41174BE6"/>
    <w:multiLevelType w:val="hybridMultilevel"/>
    <w:tmpl w:val="E8E41160"/>
    <w:lvl w:ilvl="0" w:tplc="8EBA0D06">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nsid w:val="42307F0A"/>
    <w:multiLevelType w:val="hybridMultilevel"/>
    <w:tmpl w:val="DFB4A54A"/>
    <w:lvl w:ilvl="0" w:tplc="8EBA0D06">
      <w:start w:val="1"/>
      <w:numFmt w:val="decimal"/>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7">
    <w:nsid w:val="463B0BE9"/>
    <w:multiLevelType w:val="hybridMultilevel"/>
    <w:tmpl w:val="5D1EBE6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5080728D"/>
    <w:multiLevelType w:val="hybridMultilevel"/>
    <w:tmpl w:val="9A901B5E"/>
    <w:lvl w:ilvl="0" w:tplc="8EBA0D06">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nsid w:val="51451023"/>
    <w:multiLevelType w:val="hybridMultilevel"/>
    <w:tmpl w:val="81003F3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nsid w:val="56554847"/>
    <w:multiLevelType w:val="hybridMultilevel"/>
    <w:tmpl w:val="AC88531E"/>
    <w:lvl w:ilvl="0" w:tplc="4009000F">
      <w:start w:val="1"/>
      <w:numFmt w:val="decimal"/>
      <w:lvlText w:val="%1."/>
      <w:lvlJc w:val="left"/>
      <w:pPr>
        <w:ind w:left="720" w:hanging="360"/>
      </w:pPr>
    </w:lvl>
    <w:lvl w:ilvl="1" w:tplc="072C862C">
      <w:start w:val="1"/>
      <w:numFmt w:val="upperLetter"/>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nsid w:val="5ACF70B4"/>
    <w:multiLevelType w:val="hybridMultilevel"/>
    <w:tmpl w:val="FB6E6B4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nsid w:val="647B154D"/>
    <w:multiLevelType w:val="hybridMultilevel"/>
    <w:tmpl w:val="A43E5A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nsid w:val="6794751A"/>
    <w:multiLevelType w:val="hybridMultilevel"/>
    <w:tmpl w:val="87E86A1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nsid w:val="6A92236D"/>
    <w:multiLevelType w:val="hybridMultilevel"/>
    <w:tmpl w:val="87FC400E"/>
    <w:lvl w:ilvl="0" w:tplc="8EBA0D06">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nsid w:val="6D966090"/>
    <w:multiLevelType w:val="hybridMultilevel"/>
    <w:tmpl w:val="9B627CBA"/>
    <w:lvl w:ilvl="0" w:tplc="935255AE">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772A4E40"/>
    <w:multiLevelType w:val="hybridMultilevel"/>
    <w:tmpl w:val="BBA2D6F0"/>
    <w:lvl w:ilvl="0" w:tplc="8EBA0D06">
      <w:start w:val="1"/>
      <w:numFmt w:val="decimal"/>
      <w:lvlText w:val="%1."/>
      <w:lvlJc w:val="left"/>
      <w:pPr>
        <w:ind w:left="720" w:hanging="360"/>
      </w:pPr>
      <w:rPr>
        <w:rFonts w:hint="default"/>
      </w:rPr>
    </w:lvl>
    <w:lvl w:ilvl="1" w:tplc="2FDC574E">
      <w:start w:val="1"/>
      <w:numFmt w:val="upperLetter"/>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nsid w:val="78A366C5"/>
    <w:multiLevelType w:val="hybridMultilevel"/>
    <w:tmpl w:val="BFBE7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B0413A8"/>
    <w:multiLevelType w:val="hybridMultilevel"/>
    <w:tmpl w:val="9B10430C"/>
    <w:lvl w:ilvl="0" w:tplc="8EBA0D06">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nsid w:val="7BF4181A"/>
    <w:multiLevelType w:val="hybridMultilevel"/>
    <w:tmpl w:val="9CE6C36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3"/>
  </w:num>
  <w:num w:numId="2">
    <w:abstractNumId w:val="12"/>
  </w:num>
  <w:num w:numId="3">
    <w:abstractNumId w:val="21"/>
  </w:num>
  <w:num w:numId="4">
    <w:abstractNumId w:val="29"/>
  </w:num>
  <w:num w:numId="5">
    <w:abstractNumId w:val="20"/>
  </w:num>
  <w:num w:numId="6">
    <w:abstractNumId w:val="22"/>
  </w:num>
  <w:num w:numId="7">
    <w:abstractNumId w:val="19"/>
  </w:num>
  <w:num w:numId="8">
    <w:abstractNumId w:val="17"/>
  </w:num>
  <w:num w:numId="9">
    <w:abstractNumId w:val="5"/>
  </w:num>
  <w:num w:numId="10">
    <w:abstractNumId w:val="8"/>
  </w:num>
  <w:num w:numId="11">
    <w:abstractNumId w:val="0"/>
  </w:num>
  <w:num w:numId="12">
    <w:abstractNumId w:val="7"/>
  </w:num>
  <w:num w:numId="13">
    <w:abstractNumId w:val="2"/>
  </w:num>
  <w:num w:numId="14">
    <w:abstractNumId w:val="27"/>
  </w:num>
  <w:num w:numId="15">
    <w:abstractNumId w:val="25"/>
  </w:num>
  <w:num w:numId="16">
    <w:abstractNumId w:val="1"/>
  </w:num>
  <w:num w:numId="17">
    <w:abstractNumId w:val="14"/>
  </w:num>
  <w:num w:numId="18">
    <w:abstractNumId w:val="6"/>
  </w:num>
  <w:num w:numId="19">
    <w:abstractNumId w:val="23"/>
  </w:num>
  <w:num w:numId="20">
    <w:abstractNumId w:val="10"/>
  </w:num>
  <w:num w:numId="21">
    <w:abstractNumId w:val="26"/>
  </w:num>
  <w:num w:numId="22">
    <w:abstractNumId w:val="9"/>
  </w:num>
  <w:num w:numId="23">
    <w:abstractNumId w:val="11"/>
  </w:num>
  <w:num w:numId="24">
    <w:abstractNumId w:val="4"/>
  </w:num>
  <w:num w:numId="25">
    <w:abstractNumId w:val="15"/>
  </w:num>
  <w:num w:numId="26">
    <w:abstractNumId w:val="28"/>
  </w:num>
  <w:num w:numId="27">
    <w:abstractNumId w:val="16"/>
  </w:num>
  <w:num w:numId="28">
    <w:abstractNumId w:val="24"/>
  </w:num>
  <w:num w:numId="29">
    <w:abstractNumId w:val="3"/>
  </w:num>
  <w:num w:numId="30">
    <w:abstractNumId w:val="18"/>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EC03C1"/>
    <w:rsid w:val="0000232B"/>
    <w:rsid w:val="000174DD"/>
    <w:rsid w:val="00017B1C"/>
    <w:rsid w:val="0002005F"/>
    <w:rsid w:val="00031DB5"/>
    <w:rsid w:val="00032EA7"/>
    <w:rsid w:val="00035A93"/>
    <w:rsid w:val="00036740"/>
    <w:rsid w:val="00043817"/>
    <w:rsid w:val="000463B4"/>
    <w:rsid w:val="000501FC"/>
    <w:rsid w:val="000519EE"/>
    <w:rsid w:val="0005365A"/>
    <w:rsid w:val="00055651"/>
    <w:rsid w:val="00060109"/>
    <w:rsid w:val="00065793"/>
    <w:rsid w:val="000668D4"/>
    <w:rsid w:val="00072D49"/>
    <w:rsid w:val="000872A4"/>
    <w:rsid w:val="000927AA"/>
    <w:rsid w:val="0009399C"/>
    <w:rsid w:val="00093A60"/>
    <w:rsid w:val="00093C4E"/>
    <w:rsid w:val="0009418A"/>
    <w:rsid w:val="000A41F5"/>
    <w:rsid w:val="000B7E22"/>
    <w:rsid w:val="000C2332"/>
    <w:rsid w:val="000D52E1"/>
    <w:rsid w:val="000E3C12"/>
    <w:rsid w:val="000E4AC5"/>
    <w:rsid w:val="00100A17"/>
    <w:rsid w:val="001067DF"/>
    <w:rsid w:val="00114994"/>
    <w:rsid w:val="00116111"/>
    <w:rsid w:val="00121C49"/>
    <w:rsid w:val="001228C1"/>
    <w:rsid w:val="00130BCE"/>
    <w:rsid w:val="001339D3"/>
    <w:rsid w:val="00133B43"/>
    <w:rsid w:val="00133CBA"/>
    <w:rsid w:val="00145A59"/>
    <w:rsid w:val="001540E5"/>
    <w:rsid w:val="00154C75"/>
    <w:rsid w:val="00161C33"/>
    <w:rsid w:val="001660A3"/>
    <w:rsid w:val="00172A62"/>
    <w:rsid w:val="00172DE1"/>
    <w:rsid w:val="00184AC7"/>
    <w:rsid w:val="00195AD5"/>
    <w:rsid w:val="00196853"/>
    <w:rsid w:val="001B1B82"/>
    <w:rsid w:val="001B3C71"/>
    <w:rsid w:val="001C0DD2"/>
    <w:rsid w:val="001C65F2"/>
    <w:rsid w:val="001E2210"/>
    <w:rsid w:val="001E68FE"/>
    <w:rsid w:val="001F109B"/>
    <w:rsid w:val="00202B6D"/>
    <w:rsid w:val="00206781"/>
    <w:rsid w:val="00211C12"/>
    <w:rsid w:val="00214426"/>
    <w:rsid w:val="00215ECF"/>
    <w:rsid w:val="002202FF"/>
    <w:rsid w:val="002308A2"/>
    <w:rsid w:val="00232AC9"/>
    <w:rsid w:val="0024064D"/>
    <w:rsid w:val="00242C86"/>
    <w:rsid w:val="002447CA"/>
    <w:rsid w:val="00252AA0"/>
    <w:rsid w:val="002627D7"/>
    <w:rsid w:val="0026298C"/>
    <w:rsid w:val="00267BD9"/>
    <w:rsid w:val="0027449D"/>
    <w:rsid w:val="0028047E"/>
    <w:rsid w:val="00281E5F"/>
    <w:rsid w:val="00292BAC"/>
    <w:rsid w:val="00294CEE"/>
    <w:rsid w:val="002A6416"/>
    <w:rsid w:val="002A7572"/>
    <w:rsid w:val="002B5566"/>
    <w:rsid w:val="002C53D2"/>
    <w:rsid w:val="002C5530"/>
    <w:rsid w:val="002D370C"/>
    <w:rsid w:val="002E075C"/>
    <w:rsid w:val="002E112A"/>
    <w:rsid w:val="002E4FB7"/>
    <w:rsid w:val="002E7B58"/>
    <w:rsid w:val="002F122A"/>
    <w:rsid w:val="002F1D4C"/>
    <w:rsid w:val="003137CB"/>
    <w:rsid w:val="0031419E"/>
    <w:rsid w:val="003247E3"/>
    <w:rsid w:val="00333213"/>
    <w:rsid w:val="003359C2"/>
    <w:rsid w:val="00343409"/>
    <w:rsid w:val="003438F9"/>
    <w:rsid w:val="00350794"/>
    <w:rsid w:val="00353667"/>
    <w:rsid w:val="00354F7E"/>
    <w:rsid w:val="0035718B"/>
    <w:rsid w:val="00363B6A"/>
    <w:rsid w:val="00370664"/>
    <w:rsid w:val="0037397B"/>
    <w:rsid w:val="00376071"/>
    <w:rsid w:val="003778A0"/>
    <w:rsid w:val="003815FF"/>
    <w:rsid w:val="00394A24"/>
    <w:rsid w:val="003A75EC"/>
    <w:rsid w:val="003B1BCA"/>
    <w:rsid w:val="003B3742"/>
    <w:rsid w:val="003B71E3"/>
    <w:rsid w:val="003C315B"/>
    <w:rsid w:val="003E22A1"/>
    <w:rsid w:val="003E268F"/>
    <w:rsid w:val="003E4A12"/>
    <w:rsid w:val="003F39F4"/>
    <w:rsid w:val="003F3BB3"/>
    <w:rsid w:val="003F41EA"/>
    <w:rsid w:val="00413292"/>
    <w:rsid w:val="0041674A"/>
    <w:rsid w:val="0041714B"/>
    <w:rsid w:val="00422A96"/>
    <w:rsid w:val="00423BD2"/>
    <w:rsid w:val="0042750E"/>
    <w:rsid w:val="00431C80"/>
    <w:rsid w:val="00435B74"/>
    <w:rsid w:val="004465C2"/>
    <w:rsid w:val="00446828"/>
    <w:rsid w:val="00447C3D"/>
    <w:rsid w:val="00472286"/>
    <w:rsid w:val="0047358F"/>
    <w:rsid w:val="00474536"/>
    <w:rsid w:val="00484FEC"/>
    <w:rsid w:val="004907D4"/>
    <w:rsid w:val="00491664"/>
    <w:rsid w:val="00492414"/>
    <w:rsid w:val="00492FF6"/>
    <w:rsid w:val="004956B3"/>
    <w:rsid w:val="004A17A3"/>
    <w:rsid w:val="004A39CE"/>
    <w:rsid w:val="004C5D5C"/>
    <w:rsid w:val="004D29FE"/>
    <w:rsid w:val="004D3C52"/>
    <w:rsid w:val="004D69FB"/>
    <w:rsid w:val="004D6F6B"/>
    <w:rsid w:val="004D71EA"/>
    <w:rsid w:val="004E2D98"/>
    <w:rsid w:val="004E3215"/>
    <w:rsid w:val="004F2589"/>
    <w:rsid w:val="004F2F8D"/>
    <w:rsid w:val="004F3083"/>
    <w:rsid w:val="004F351E"/>
    <w:rsid w:val="004F66BA"/>
    <w:rsid w:val="004F6B64"/>
    <w:rsid w:val="00505067"/>
    <w:rsid w:val="00520886"/>
    <w:rsid w:val="00520F55"/>
    <w:rsid w:val="005262F4"/>
    <w:rsid w:val="00526F87"/>
    <w:rsid w:val="00527F41"/>
    <w:rsid w:val="00545855"/>
    <w:rsid w:val="00545DEC"/>
    <w:rsid w:val="00551D81"/>
    <w:rsid w:val="00551D8F"/>
    <w:rsid w:val="00555BDC"/>
    <w:rsid w:val="00574B67"/>
    <w:rsid w:val="00581171"/>
    <w:rsid w:val="00582AF3"/>
    <w:rsid w:val="005950D5"/>
    <w:rsid w:val="00595551"/>
    <w:rsid w:val="005A3952"/>
    <w:rsid w:val="005A4752"/>
    <w:rsid w:val="005A4A1C"/>
    <w:rsid w:val="005C0C33"/>
    <w:rsid w:val="005C1DE4"/>
    <w:rsid w:val="005C28E7"/>
    <w:rsid w:val="005C677F"/>
    <w:rsid w:val="005E01F6"/>
    <w:rsid w:val="005E150E"/>
    <w:rsid w:val="005E22E0"/>
    <w:rsid w:val="005E3E31"/>
    <w:rsid w:val="005E3EA6"/>
    <w:rsid w:val="005E629D"/>
    <w:rsid w:val="005F3DDF"/>
    <w:rsid w:val="006044CD"/>
    <w:rsid w:val="006052A5"/>
    <w:rsid w:val="00605971"/>
    <w:rsid w:val="006103AF"/>
    <w:rsid w:val="00614A52"/>
    <w:rsid w:val="00617BA8"/>
    <w:rsid w:val="006235F0"/>
    <w:rsid w:val="00624863"/>
    <w:rsid w:val="006268EA"/>
    <w:rsid w:val="0063137C"/>
    <w:rsid w:val="006313A9"/>
    <w:rsid w:val="00633009"/>
    <w:rsid w:val="0063765E"/>
    <w:rsid w:val="00640307"/>
    <w:rsid w:val="006414B7"/>
    <w:rsid w:val="00643AE7"/>
    <w:rsid w:val="00647548"/>
    <w:rsid w:val="00650D54"/>
    <w:rsid w:val="00652446"/>
    <w:rsid w:val="00654BC2"/>
    <w:rsid w:val="00672250"/>
    <w:rsid w:val="00672383"/>
    <w:rsid w:val="00674417"/>
    <w:rsid w:val="00680AD5"/>
    <w:rsid w:val="00686DCB"/>
    <w:rsid w:val="006908F4"/>
    <w:rsid w:val="0069352C"/>
    <w:rsid w:val="00694D0D"/>
    <w:rsid w:val="00696D09"/>
    <w:rsid w:val="00697A4B"/>
    <w:rsid w:val="006A49CE"/>
    <w:rsid w:val="006A55B7"/>
    <w:rsid w:val="006B2B99"/>
    <w:rsid w:val="006C37F1"/>
    <w:rsid w:val="006C4D35"/>
    <w:rsid w:val="006C6916"/>
    <w:rsid w:val="006D14BE"/>
    <w:rsid w:val="006D72C7"/>
    <w:rsid w:val="006E003D"/>
    <w:rsid w:val="006E31CA"/>
    <w:rsid w:val="006E6FCE"/>
    <w:rsid w:val="006F6378"/>
    <w:rsid w:val="007046FA"/>
    <w:rsid w:val="00713DBD"/>
    <w:rsid w:val="00714188"/>
    <w:rsid w:val="0072128F"/>
    <w:rsid w:val="007270F3"/>
    <w:rsid w:val="00735727"/>
    <w:rsid w:val="00742F0C"/>
    <w:rsid w:val="007452A8"/>
    <w:rsid w:val="00745470"/>
    <w:rsid w:val="00750E42"/>
    <w:rsid w:val="00751E4B"/>
    <w:rsid w:val="00760689"/>
    <w:rsid w:val="00763CE3"/>
    <w:rsid w:val="007808F2"/>
    <w:rsid w:val="007827D7"/>
    <w:rsid w:val="0078416E"/>
    <w:rsid w:val="007849BD"/>
    <w:rsid w:val="00791CE6"/>
    <w:rsid w:val="0079439E"/>
    <w:rsid w:val="00795756"/>
    <w:rsid w:val="0079643A"/>
    <w:rsid w:val="007A0F07"/>
    <w:rsid w:val="007A3ABD"/>
    <w:rsid w:val="007A659D"/>
    <w:rsid w:val="007B0B98"/>
    <w:rsid w:val="007C3F25"/>
    <w:rsid w:val="007C4011"/>
    <w:rsid w:val="007C5B8C"/>
    <w:rsid w:val="007D2715"/>
    <w:rsid w:val="007D5D54"/>
    <w:rsid w:val="007E352D"/>
    <w:rsid w:val="007E562D"/>
    <w:rsid w:val="007E7820"/>
    <w:rsid w:val="007F3948"/>
    <w:rsid w:val="0080675D"/>
    <w:rsid w:val="008104AE"/>
    <w:rsid w:val="00814B60"/>
    <w:rsid w:val="00814DAD"/>
    <w:rsid w:val="00823CDD"/>
    <w:rsid w:val="00825B0D"/>
    <w:rsid w:val="008303DB"/>
    <w:rsid w:val="00833531"/>
    <w:rsid w:val="00837396"/>
    <w:rsid w:val="008433E2"/>
    <w:rsid w:val="00844E82"/>
    <w:rsid w:val="00845188"/>
    <w:rsid w:val="0085080A"/>
    <w:rsid w:val="008556B9"/>
    <w:rsid w:val="00856EAD"/>
    <w:rsid w:val="0085707C"/>
    <w:rsid w:val="00863EB5"/>
    <w:rsid w:val="0086584C"/>
    <w:rsid w:val="0086746A"/>
    <w:rsid w:val="00871074"/>
    <w:rsid w:val="008714D0"/>
    <w:rsid w:val="00871FF4"/>
    <w:rsid w:val="0087490F"/>
    <w:rsid w:val="00884D58"/>
    <w:rsid w:val="00891B85"/>
    <w:rsid w:val="00893358"/>
    <w:rsid w:val="0089565E"/>
    <w:rsid w:val="0089604D"/>
    <w:rsid w:val="008967D3"/>
    <w:rsid w:val="008A20BA"/>
    <w:rsid w:val="008A4965"/>
    <w:rsid w:val="008A552F"/>
    <w:rsid w:val="008B2662"/>
    <w:rsid w:val="008C7F9A"/>
    <w:rsid w:val="008D2506"/>
    <w:rsid w:val="008D2928"/>
    <w:rsid w:val="008D3F8A"/>
    <w:rsid w:val="008D6F66"/>
    <w:rsid w:val="008E2A19"/>
    <w:rsid w:val="008E31FE"/>
    <w:rsid w:val="008E463C"/>
    <w:rsid w:val="008E74AC"/>
    <w:rsid w:val="008F40E4"/>
    <w:rsid w:val="008F4488"/>
    <w:rsid w:val="008F68B0"/>
    <w:rsid w:val="0090322D"/>
    <w:rsid w:val="0091243C"/>
    <w:rsid w:val="00912F08"/>
    <w:rsid w:val="0092044B"/>
    <w:rsid w:val="00922B89"/>
    <w:rsid w:val="00924304"/>
    <w:rsid w:val="00927AEE"/>
    <w:rsid w:val="00935936"/>
    <w:rsid w:val="009409F1"/>
    <w:rsid w:val="00942D0A"/>
    <w:rsid w:val="00945F95"/>
    <w:rsid w:val="009525D4"/>
    <w:rsid w:val="00952BC1"/>
    <w:rsid w:val="009575D6"/>
    <w:rsid w:val="009A4D01"/>
    <w:rsid w:val="009A56CD"/>
    <w:rsid w:val="009A60FF"/>
    <w:rsid w:val="009A70A9"/>
    <w:rsid w:val="009B2448"/>
    <w:rsid w:val="009B3475"/>
    <w:rsid w:val="009B4077"/>
    <w:rsid w:val="009B7846"/>
    <w:rsid w:val="009C2A1D"/>
    <w:rsid w:val="009C4D51"/>
    <w:rsid w:val="009E16E1"/>
    <w:rsid w:val="009F17E2"/>
    <w:rsid w:val="009F6854"/>
    <w:rsid w:val="00A1685F"/>
    <w:rsid w:val="00A22C2B"/>
    <w:rsid w:val="00A23569"/>
    <w:rsid w:val="00A31AF9"/>
    <w:rsid w:val="00A3322F"/>
    <w:rsid w:val="00A37F9E"/>
    <w:rsid w:val="00A53D01"/>
    <w:rsid w:val="00A63AC9"/>
    <w:rsid w:val="00A70585"/>
    <w:rsid w:val="00A70CC3"/>
    <w:rsid w:val="00A70EF1"/>
    <w:rsid w:val="00A72004"/>
    <w:rsid w:val="00A72266"/>
    <w:rsid w:val="00A73F51"/>
    <w:rsid w:val="00A75EDF"/>
    <w:rsid w:val="00A81569"/>
    <w:rsid w:val="00A828B1"/>
    <w:rsid w:val="00A84A94"/>
    <w:rsid w:val="00A86591"/>
    <w:rsid w:val="00A91723"/>
    <w:rsid w:val="00A9576F"/>
    <w:rsid w:val="00A95BE6"/>
    <w:rsid w:val="00AB3AC9"/>
    <w:rsid w:val="00AC18E0"/>
    <w:rsid w:val="00AC4026"/>
    <w:rsid w:val="00AD65D8"/>
    <w:rsid w:val="00AE1661"/>
    <w:rsid w:val="00AE5025"/>
    <w:rsid w:val="00B138BF"/>
    <w:rsid w:val="00B22659"/>
    <w:rsid w:val="00B2615A"/>
    <w:rsid w:val="00B45A92"/>
    <w:rsid w:val="00B4656D"/>
    <w:rsid w:val="00B47420"/>
    <w:rsid w:val="00B56A96"/>
    <w:rsid w:val="00B77BC4"/>
    <w:rsid w:val="00B81469"/>
    <w:rsid w:val="00B82539"/>
    <w:rsid w:val="00B84CE1"/>
    <w:rsid w:val="00B869C6"/>
    <w:rsid w:val="00B90278"/>
    <w:rsid w:val="00B95574"/>
    <w:rsid w:val="00B963BE"/>
    <w:rsid w:val="00BA2C5B"/>
    <w:rsid w:val="00BA51C6"/>
    <w:rsid w:val="00BB0C0B"/>
    <w:rsid w:val="00BC78CA"/>
    <w:rsid w:val="00BD5CA7"/>
    <w:rsid w:val="00BD7329"/>
    <w:rsid w:val="00BE1228"/>
    <w:rsid w:val="00BF3618"/>
    <w:rsid w:val="00BF48B3"/>
    <w:rsid w:val="00C0166F"/>
    <w:rsid w:val="00C0441A"/>
    <w:rsid w:val="00C0686C"/>
    <w:rsid w:val="00C07F9C"/>
    <w:rsid w:val="00C1102D"/>
    <w:rsid w:val="00C1532C"/>
    <w:rsid w:val="00C20CB7"/>
    <w:rsid w:val="00C227BC"/>
    <w:rsid w:val="00C232CB"/>
    <w:rsid w:val="00C23FF3"/>
    <w:rsid w:val="00C32FDA"/>
    <w:rsid w:val="00C3423E"/>
    <w:rsid w:val="00C402F3"/>
    <w:rsid w:val="00C42714"/>
    <w:rsid w:val="00C43069"/>
    <w:rsid w:val="00C51568"/>
    <w:rsid w:val="00C519B9"/>
    <w:rsid w:val="00C51A9A"/>
    <w:rsid w:val="00C52EAB"/>
    <w:rsid w:val="00C567CA"/>
    <w:rsid w:val="00C604A7"/>
    <w:rsid w:val="00C60D49"/>
    <w:rsid w:val="00C622E9"/>
    <w:rsid w:val="00C67BC1"/>
    <w:rsid w:val="00C74EFF"/>
    <w:rsid w:val="00C806AC"/>
    <w:rsid w:val="00C81DB1"/>
    <w:rsid w:val="00C8360D"/>
    <w:rsid w:val="00C855D4"/>
    <w:rsid w:val="00C91408"/>
    <w:rsid w:val="00C927E6"/>
    <w:rsid w:val="00C93388"/>
    <w:rsid w:val="00C9427C"/>
    <w:rsid w:val="00C96189"/>
    <w:rsid w:val="00C96487"/>
    <w:rsid w:val="00CA1146"/>
    <w:rsid w:val="00CA20AF"/>
    <w:rsid w:val="00CA5AB3"/>
    <w:rsid w:val="00CB400A"/>
    <w:rsid w:val="00CB6E05"/>
    <w:rsid w:val="00CC1687"/>
    <w:rsid w:val="00CC1A6E"/>
    <w:rsid w:val="00CC3F5A"/>
    <w:rsid w:val="00CC792F"/>
    <w:rsid w:val="00CD1B5F"/>
    <w:rsid w:val="00CE31FC"/>
    <w:rsid w:val="00CE4B1E"/>
    <w:rsid w:val="00CE5C2B"/>
    <w:rsid w:val="00CF030C"/>
    <w:rsid w:val="00CF0BED"/>
    <w:rsid w:val="00CF6878"/>
    <w:rsid w:val="00CF7BCE"/>
    <w:rsid w:val="00D13110"/>
    <w:rsid w:val="00D21AF0"/>
    <w:rsid w:val="00D25A71"/>
    <w:rsid w:val="00D26246"/>
    <w:rsid w:val="00D274C7"/>
    <w:rsid w:val="00D27ACA"/>
    <w:rsid w:val="00D31969"/>
    <w:rsid w:val="00D31F56"/>
    <w:rsid w:val="00D32B6B"/>
    <w:rsid w:val="00D336A6"/>
    <w:rsid w:val="00D3673E"/>
    <w:rsid w:val="00D37F7A"/>
    <w:rsid w:val="00D50479"/>
    <w:rsid w:val="00D5059A"/>
    <w:rsid w:val="00D5441A"/>
    <w:rsid w:val="00D54B75"/>
    <w:rsid w:val="00D6231A"/>
    <w:rsid w:val="00D722F5"/>
    <w:rsid w:val="00D72BF4"/>
    <w:rsid w:val="00D76497"/>
    <w:rsid w:val="00D80E76"/>
    <w:rsid w:val="00D84FF0"/>
    <w:rsid w:val="00D86CA1"/>
    <w:rsid w:val="00D907A6"/>
    <w:rsid w:val="00DA079D"/>
    <w:rsid w:val="00DA07BF"/>
    <w:rsid w:val="00DA220E"/>
    <w:rsid w:val="00DA373C"/>
    <w:rsid w:val="00DA396A"/>
    <w:rsid w:val="00DB01F3"/>
    <w:rsid w:val="00DB49E9"/>
    <w:rsid w:val="00DC26C4"/>
    <w:rsid w:val="00DC46DD"/>
    <w:rsid w:val="00DC6DE9"/>
    <w:rsid w:val="00DD2F86"/>
    <w:rsid w:val="00DE0146"/>
    <w:rsid w:val="00DE1066"/>
    <w:rsid w:val="00DE1762"/>
    <w:rsid w:val="00DE4996"/>
    <w:rsid w:val="00DE5E42"/>
    <w:rsid w:val="00DF165D"/>
    <w:rsid w:val="00DF42A7"/>
    <w:rsid w:val="00DF5FD4"/>
    <w:rsid w:val="00E0081C"/>
    <w:rsid w:val="00E044FD"/>
    <w:rsid w:val="00E13488"/>
    <w:rsid w:val="00E16102"/>
    <w:rsid w:val="00E239DA"/>
    <w:rsid w:val="00E23E00"/>
    <w:rsid w:val="00E2679F"/>
    <w:rsid w:val="00E26A01"/>
    <w:rsid w:val="00E300E9"/>
    <w:rsid w:val="00E46294"/>
    <w:rsid w:val="00E52BDA"/>
    <w:rsid w:val="00E55507"/>
    <w:rsid w:val="00E572FF"/>
    <w:rsid w:val="00E57475"/>
    <w:rsid w:val="00E664D0"/>
    <w:rsid w:val="00E735F9"/>
    <w:rsid w:val="00E73B85"/>
    <w:rsid w:val="00E75586"/>
    <w:rsid w:val="00E755AA"/>
    <w:rsid w:val="00E85981"/>
    <w:rsid w:val="00E9473F"/>
    <w:rsid w:val="00E94A59"/>
    <w:rsid w:val="00E952A2"/>
    <w:rsid w:val="00EA0F11"/>
    <w:rsid w:val="00EA28D6"/>
    <w:rsid w:val="00EA43BF"/>
    <w:rsid w:val="00EA656F"/>
    <w:rsid w:val="00EA7AEF"/>
    <w:rsid w:val="00EB6490"/>
    <w:rsid w:val="00EC03C1"/>
    <w:rsid w:val="00EC410D"/>
    <w:rsid w:val="00ED0DB9"/>
    <w:rsid w:val="00ED1064"/>
    <w:rsid w:val="00ED178E"/>
    <w:rsid w:val="00ED55DB"/>
    <w:rsid w:val="00ED6DA9"/>
    <w:rsid w:val="00EE0668"/>
    <w:rsid w:val="00EE3E06"/>
    <w:rsid w:val="00EE5191"/>
    <w:rsid w:val="00EF2899"/>
    <w:rsid w:val="00EF2A25"/>
    <w:rsid w:val="00EF3EB5"/>
    <w:rsid w:val="00F01861"/>
    <w:rsid w:val="00F02133"/>
    <w:rsid w:val="00F15503"/>
    <w:rsid w:val="00F23527"/>
    <w:rsid w:val="00F3518E"/>
    <w:rsid w:val="00F4187D"/>
    <w:rsid w:val="00F43864"/>
    <w:rsid w:val="00F61D30"/>
    <w:rsid w:val="00F61F2E"/>
    <w:rsid w:val="00F62114"/>
    <w:rsid w:val="00F73FB0"/>
    <w:rsid w:val="00F806E8"/>
    <w:rsid w:val="00F80A67"/>
    <w:rsid w:val="00F8233F"/>
    <w:rsid w:val="00F84699"/>
    <w:rsid w:val="00F86E99"/>
    <w:rsid w:val="00F92FBF"/>
    <w:rsid w:val="00F9350F"/>
    <w:rsid w:val="00F94CB5"/>
    <w:rsid w:val="00FA19A3"/>
    <w:rsid w:val="00FA2576"/>
    <w:rsid w:val="00FA5483"/>
    <w:rsid w:val="00FC7D91"/>
    <w:rsid w:val="00FD0280"/>
    <w:rsid w:val="00FE75D1"/>
    <w:rsid w:val="00FF0F92"/>
    <w:rsid w:val="00FF6672"/>
    <w:rsid w:val="00FF7E37"/>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37C"/>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EC03C1"/>
    <w:pPr>
      <w:keepNext/>
      <w:keepLines/>
      <w:spacing w:before="240" w:after="0" w:line="259" w:lineRule="auto"/>
      <w:outlineLvl w:val="0"/>
    </w:pPr>
    <w:rPr>
      <w:rFonts w:ascii="Calibri Light" w:hAnsi="Calibri Light"/>
      <w:color w:val="2E74B5"/>
      <w:sz w:val="32"/>
      <w:szCs w:val="40"/>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3C1"/>
    <w:rPr>
      <w:rFonts w:ascii="Calibri Light" w:eastAsia="Times New Roman" w:hAnsi="Calibri Light" w:cs="Times New Roman"/>
      <w:color w:val="2E74B5"/>
      <w:sz w:val="32"/>
      <w:szCs w:val="40"/>
      <w:lang w:bidi="bn-IN"/>
    </w:rPr>
  </w:style>
  <w:style w:type="paragraph" w:styleId="NoSpacing">
    <w:name w:val="No Spacing"/>
    <w:link w:val="NoSpacingChar"/>
    <w:uiPriority w:val="1"/>
    <w:qFormat/>
    <w:rsid w:val="00EC03C1"/>
    <w:rPr>
      <w:sz w:val="22"/>
      <w:szCs w:val="22"/>
      <w:lang w:val="en-US" w:eastAsia="en-US"/>
    </w:rPr>
  </w:style>
  <w:style w:type="character" w:customStyle="1" w:styleId="NoSpacingChar">
    <w:name w:val="No Spacing Char"/>
    <w:basedOn w:val="DefaultParagraphFont"/>
    <w:link w:val="NoSpacing"/>
    <w:uiPriority w:val="1"/>
    <w:rsid w:val="00EC03C1"/>
    <w:rPr>
      <w:sz w:val="22"/>
      <w:szCs w:val="22"/>
      <w:lang w:val="en-US" w:eastAsia="en-US" w:bidi="ar-SA"/>
    </w:rPr>
  </w:style>
  <w:style w:type="paragraph" w:styleId="ListParagraph">
    <w:name w:val="List Paragraph"/>
    <w:basedOn w:val="Normal"/>
    <w:uiPriority w:val="34"/>
    <w:qFormat/>
    <w:rsid w:val="00EC03C1"/>
    <w:pPr>
      <w:spacing w:line="252" w:lineRule="auto"/>
      <w:ind w:left="720"/>
      <w:contextualSpacing/>
    </w:pPr>
    <w:rPr>
      <w:rFonts w:ascii="Cambria" w:hAnsi="Cambria"/>
      <w:lang w:bidi="en-US"/>
    </w:rPr>
  </w:style>
  <w:style w:type="paragraph" w:customStyle="1" w:styleId="Default">
    <w:name w:val="Default"/>
    <w:rsid w:val="00172DE1"/>
    <w:pPr>
      <w:autoSpaceDE w:val="0"/>
      <w:autoSpaceDN w:val="0"/>
      <w:adjustRightInd w:val="0"/>
    </w:pPr>
    <w:rPr>
      <w:rFonts w:ascii="Times New Roman" w:hAnsi="Times New Roman"/>
      <w:color w:val="000000"/>
      <w:sz w:val="24"/>
      <w:szCs w:val="24"/>
      <w:lang w:val="en-US" w:eastAsia="en-US"/>
    </w:rPr>
  </w:style>
  <w:style w:type="character" w:customStyle="1" w:styleId="fn">
    <w:name w:val="fn"/>
    <w:basedOn w:val="DefaultParagraphFont"/>
    <w:rsid w:val="00D86CA1"/>
  </w:style>
  <w:style w:type="paragraph" w:styleId="Header">
    <w:name w:val="header"/>
    <w:basedOn w:val="Normal"/>
    <w:link w:val="HeaderChar"/>
    <w:uiPriority w:val="99"/>
    <w:semiHidden/>
    <w:unhideWhenUsed/>
    <w:rsid w:val="00DA373C"/>
    <w:pPr>
      <w:tabs>
        <w:tab w:val="center" w:pos="4680"/>
        <w:tab w:val="right" w:pos="9360"/>
      </w:tabs>
    </w:pPr>
  </w:style>
  <w:style w:type="character" w:customStyle="1" w:styleId="HeaderChar">
    <w:name w:val="Header Char"/>
    <w:basedOn w:val="DefaultParagraphFont"/>
    <w:link w:val="Header"/>
    <w:uiPriority w:val="99"/>
    <w:semiHidden/>
    <w:rsid w:val="00DA373C"/>
    <w:rPr>
      <w:sz w:val="22"/>
      <w:szCs w:val="22"/>
    </w:rPr>
  </w:style>
  <w:style w:type="paragraph" w:styleId="Footer">
    <w:name w:val="footer"/>
    <w:basedOn w:val="Normal"/>
    <w:link w:val="FooterChar"/>
    <w:uiPriority w:val="99"/>
    <w:unhideWhenUsed/>
    <w:rsid w:val="00DA373C"/>
    <w:pPr>
      <w:tabs>
        <w:tab w:val="center" w:pos="4680"/>
        <w:tab w:val="right" w:pos="9360"/>
      </w:tabs>
    </w:pPr>
  </w:style>
  <w:style w:type="character" w:customStyle="1" w:styleId="FooterChar">
    <w:name w:val="Footer Char"/>
    <w:basedOn w:val="DefaultParagraphFont"/>
    <w:link w:val="Footer"/>
    <w:uiPriority w:val="99"/>
    <w:rsid w:val="00DA373C"/>
    <w:rPr>
      <w:sz w:val="22"/>
      <w:szCs w:val="22"/>
    </w:rPr>
  </w:style>
  <w:style w:type="paragraph" w:styleId="BodyText2">
    <w:name w:val="Body Text 2"/>
    <w:basedOn w:val="Normal"/>
    <w:link w:val="BodyText2Char"/>
    <w:rsid w:val="003438F9"/>
    <w:pPr>
      <w:spacing w:after="0" w:line="240" w:lineRule="auto"/>
      <w:jc w:val="both"/>
    </w:pPr>
    <w:rPr>
      <w:rFonts w:ascii="Times New Roman" w:hAnsi="Times New Roman"/>
      <w:sz w:val="24"/>
      <w:szCs w:val="24"/>
      <w:lang w:val="en-GB"/>
    </w:rPr>
  </w:style>
  <w:style w:type="character" w:customStyle="1" w:styleId="BodyText2Char">
    <w:name w:val="Body Text 2 Char"/>
    <w:basedOn w:val="DefaultParagraphFont"/>
    <w:link w:val="BodyText2"/>
    <w:rsid w:val="003438F9"/>
    <w:rPr>
      <w:rFonts w:ascii="Times New Roman" w:hAnsi="Times New Roman"/>
      <w:sz w:val="24"/>
      <w:szCs w:val="24"/>
      <w:lang w:val="en-GB" w:eastAsia="en-US"/>
    </w:rPr>
  </w:style>
  <w:style w:type="paragraph" w:styleId="Title">
    <w:name w:val="Title"/>
    <w:basedOn w:val="Normal"/>
    <w:link w:val="TitleChar"/>
    <w:qFormat/>
    <w:rsid w:val="003438F9"/>
    <w:pPr>
      <w:spacing w:after="0" w:line="240" w:lineRule="auto"/>
      <w:jc w:val="center"/>
    </w:pPr>
    <w:rPr>
      <w:rFonts w:ascii="Times New Roman" w:hAnsi="Times New Roman"/>
      <w:b/>
      <w:bCs/>
      <w:sz w:val="26"/>
      <w:szCs w:val="24"/>
      <w:lang w:val="en-GB"/>
    </w:rPr>
  </w:style>
  <w:style w:type="character" w:customStyle="1" w:styleId="TitleChar">
    <w:name w:val="Title Char"/>
    <w:basedOn w:val="DefaultParagraphFont"/>
    <w:link w:val="Title"/>
    <w:rsid w:val="003438F9"/>
    <w:rPr>
      <w:rFonts w:ascii="Times New Roman" w:hAnsi="Times New Roman"/>
      <w:b/>
      <w:bCs/>
      <w:sz w:val="26"/>
      <w:szCs w:val="24"/>
      <w:lang w:val="en-GB" w:eastAsia="en-US"/>
    </w:rPr>
  </w:style>
  <w:style w:type="table" w:styleId="TableGrid">
    <w:name w:val="Table Grid"/>
    <w:basedOn w:val="TableNormal"/>
    <w:uiPriority w:val="59"/>
    <w:rsid w:val="00354F7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833531"/>
    <w:rPr>
      <w:color w:val="808080"/>
    </w:rPr>
  </w:style>
  <w:style w:type="paragraph" w:styleId="BalloonText">
    <w:name w:val="Balloon Text"/>
    <w:basedOn w:val="Normal"/>
    <w:link w:val="BalloonTextChar"/>
    <w:uiPriority w:val="99"/>
    <w:semiHidden/>
    <w:unhideWhenUsed/>
    <w:rsid w:val="008335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3531"/>
    <w:rPr>
      <w:rFonts w:ascii="Tahoma"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AEAF87-F3CF-42AC-97F9-1F415DA0C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26</Pages>
  <Words>7972</Words>
  <Characters>45445</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53311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8</cp:revision>
  <cp:lastPrinted>2017-01-30T10:28:00Z</cp:lastPrinted>
  <dcterms:created xsi:type="dcterms:W3CDTF">2017-03-01T11:51:00Z</dcterms:created>
  <dcterms:modified xsi:type="dcterms:W3CDTF">2017-03-01T12:13:00Z</dcterms:modified>
</cp:coreProperties>
</file>